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DA" w:rsidRPr="00D23210" w:rsidRDefault="00137BDA" w:rsidP="00137BDA">
      <w:pPr>
        <w:rPr>
          <w:rFonts w:cstheme="minorHAnsi"/>
          <w:b/>
          <w:sz w:val="32"/>
          <w:szCs w:val="32"/>
        </w:rPr>
      </w:pPr>
      <w:r w:rsidRPr="00D23210">
        <w:rPr>
          <w:rFonts w:cstheme="minorHAnsi"/>
          <w:b/>
          <w:sz w:val="32"/>
          <w:szCs w:val="32"/>
        </w:rPr>
        <w:t>GENERAL BUSINESS TERMS AND CONDITIONS FOR PROVIDING ACCOMMODATION SERVICES AT HOTEL LOFT AND WILSON PALACE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proofErr w:type="spellStart"/>
      <w:r w:rsidRPr="00137BDA">
        <w:rPr>
          <w:rFonts w:ascii="Times New Roman" w:hAnsi="Times New Roman" w:cs="Times New Roman"/>
        </w:rPr>
        <w:t>Contractual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Parties</w:t>
      </w:r>
      <w:proofErr w:type="spellEnd"/>
      <w:r w:rsidRPr="00137BDA">
        <w:rPr>
          <w:rFonts w:ascii="Times New Roman" w:hAnsi="Times New Roman" w:cs="Times New Roman"/>
        </w:rPr>
        <w:t>:</w:t>
      </w:r>
    </w:p>
    <w:p w:rsidR="00137BDA" w:rsidRPr="007D6F2C" w:rsidRDefault="00137BDA" w:rsidP="00137BDA">
      <w:pPr>
        <w:rPr>
          <w:rFonts w:ascii="Times New Roman" w:hAnsi="Times New Roman" w:cs="Times New Roman"/>
          <w:b/>
        </w:rPr>
      </w:pPr>
      <w:proofErr w:type="spellStart"/>
      <w:r w:rsidRPr="007D6F2C">
        <w:rPr>
          <w:rFonts w:ascii="Times New Roman" w:hAnsi="Times New Roman" w:cs="Times New Roman"/>
          <w:b/>
        </w:rPr>
        <w:t>Article</w:t>
      </w:r>
      <w:proofErr w:type="spellEnd"/>
      <w:r w:rsidRPr="007D6F2C">
        <w:rPr>
          <w:rFonts w:ascii="Times New Roman" w:hAnsi="Times New Roman" w:cs="Times New Roman"/>
          <w:b/>
        </w:rPr>
        <w:t xml:space="preserve"> I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1.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Contractual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Parties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accommodation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(</w:t>
      </w:r>
      <w:proofErr w:type="spellStart"/>
      <w:r w:rsidRPr="00137BDA">
        <w:rPr>
          <w:rFonts w:ascii="Times New Roman" w:hAnsi="Times New Roman" w:cs="Times New Roman"/>
        </w:rPr>
        <w:t>hereinafter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only</w:t>
      </w:r>
      <w:proofErr w:type="spellEnd"/>
      <w:r w:rsidRPr="00137BDA">
        <w:rPr>
          <w:rFonts w:ascii="Times New Roman" w:hAnsi="Times New Roman" w:cs="Times New Roman"/>
        </w:rPr>
        <w:t xml:space="preserve"> "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>") by Hotel LOFT</w:t>
      </w:r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Wilson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Palace</w:t>
      </w:r>
      <w:proofErr w:type="spellEnd"/>
      <w:r w:rsidRPr="00137BDA">
        <w:rPr>
          <w:rFonts w:ascii="Times New Roman" w:hAnsi="Times New Roman" w:cs="Times New Roman"/>
        </w:rPr>
        <w:t xml:space="preserve"> (</w:t>
      </w:r>
      <w:proofErr w:type="spellStart"/>
      <w:r w:rsidRPr="00137BDA">
        <w:rPr>
          <w:rFonts w:ascii="Times New Roman" w:hAnsi="Times New Roman" w:cs="Times New Roman"/>
        </w:rPr>
        <w:t>hereinafter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only</w:t>
      </w:r>
      <w:proofErr w:type="spellEnd"/>
      <w:r w:rsidRPr="00137BDA">
        <w:rPr>
          <w:rFonts w:ascii="Times New Roman" w:hAnsi="Times New Roman" w:cs="Times New Roman"/>
        </w:rPr>
        <w:t xml:space="preserve"> "Hotel") to </w:t>
      </w:r>
      <w:proofErr w:type="spellStart"/>
      <w:r w:rsidRPr="00137BDA">
        <w:rPr>
          <w:rFonts w:ascii="Times New Roman" w:hAnsi="Times New Roman" w:cs="Times New Roman"/>
        </w:rPr>
        <w:t>its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clients</w:t>
      </w:r>
      <w:proofErr w:type="spellEnd"/>
      <w:r w:rsidRPr="00137BDA">
        <w:rPr>
          <w:rFonts w:ascii="Times New Roman" w:hAnsi="Times New Roman" w:cs="Times New Roman"/>
        </w:rPr>
        <w:t xml:space="preserve"> are: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a. </w:t>
      </w:r>
      <w:r w:rsidR="00096101">
        <w:rPr>
          <w:rFonts w:ascii="Times New Roman" w:hAnsi="Times New Roman" w:cs="Times New Roman"/>
        </w:rPr>
        <w:t>LOFT HOTEL,</w:t>
      </w:r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s.r.o</w:t>
      </w:r>
      <w:proofErr w:type="spellEnd"/>
      <w:r w:rsidRPr="00137BDA">
        <w:rPr>
          <w:rFonts w:ascii="Times New Roman" w:hAnsi="Times New Roman" w:cs="Times New Roman"/>
        </w:rPr>
        <w:t xml:space="preserve">., Štefánikova  4, 811 05 Bratislava, </w:t>
      </w:r>
      <w:proofErr w:type="spellStart"/>
      <w:r w:rsidRPr="00137BDA">
        <w:rPr>
          <w:rFonts w:ascii="Times New Roman" w:hAnsi="Times New Roman" w:cs="Times New Roman"/>
        </w:rPr>
        <w:t>registered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Commercial Register of Bratislava I </w:t>
      </w:r>
      <w:proofErr w:type="spellStart"/>
      <w:r w:rsidRPr="00137BDA">
        <w:rPr>
          <w:rFonts w:ascii="Times New Roman" w:hAnsi="Times New Roman" w:cs="Times New Roman"/>
        </w:rPr>
        <w:t>District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Court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Section</w:t>
      </w:r>
      <w:proofErr w:type="spellEnd"/>
      <w:r w:rsidRPr="00137BDA">
        <w:rPr>
          <w:rFonts w:ascii="Times New Roman" w:hAnsi="Times New Roman" w:cs="Times New Roman"/>
        </w:rPr>
        <w:t xml:space="preserve">: </w:t>
      </w:r>
      <w:proofErr w:type="spellStart"/>
      <w:r w:rsidRPr="00137BDA">
        <w:rPr>
          <w:rFonts w:ascii="Times New Roman" w:hAnsi="Times New Roman" w:cs="Times New Roman"/>
        </w:rPr>
        <w:t>Sro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Insert</w:t>
      </w:r>
      <w:proofErr w:type="spellEnd"/>
      <w:r w:rsidRPr="00137BDA">
        <w:rPr>
          <w:rFonts w:ascii="Times New Roman" w:hAnsi="Times New Roman" w:cs="Times New Roman"/>
        </w:rPr>
        <w:t xml:space="preserve"> No. </w:t>
      </w:r>
      <w:r w:rsidR="00F11CCF">
        <w:rPr>
          <w:rFonts w:ascii="Times New Roman" w:hAnsi="Times New Roman" w:cs="Times New Roman"/>
        </w:rPr>
        <w:t>128232</w:t>
      </w:r>
      <w:r w:rsidRPr="00137BDA">
        <w:rPr>
          <w:rFonts w:ascii="Times New Roman" w:hAnsi="Times New Roman" w:cs="Times New Roman"/>
        </w:rPr>
        <w:t xml:space="preserve">/B 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proofErr w:type="spellStart"/>
      <w:r w:rsidRPr="00137BDA">
        <w:rPr>
          <w:rFonts w:ascii="Times New Roman" w:hAnsi="Times New Roman" w:cs="Times New Roman"/>
        </w:rPr>
        <w:t>Company</w:t>
      </w:r>
      <w:proofErr w:type="spellEnd"/>
      <w:r w:rsidRPr="00137BDA">
        <w:rPr>
          <w:rFonts w:ascii="Times New Roman" w:hAnsi="Times New Roman" w:cs="Times New Roman"/>
        </w:rPr>
        <w:t xml:space="preserve"> ID No. (IČO): </w:t>
      </w:r>
      <w:r w:rsidR="008967E1">
        <w:rPr>
          <w:rFonts w:ascii="Times New Roman" w:hAnsi="Times New Roman" w:cs="Times New Roman"/>
        </w:rPr>
        <w:t>51704099</w:t>
      </w:r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Tax</w:t>
      </w:r>
      <w:proofErr w:type="spellEnd"/>
      <w:r w:rsidRPr="00137BDA">
        <w:rPr>
          <w:rFonts w:ascii="Times New Roman" w:hAnsi="Times New Roman" w:cs="Times New Roman"/>
        </w:rPr>
        <w:t xml:space="preserve"> ID No. (DIČ): 2</w:t>
      </w:r>
      <w:r w:rsidR="008967E1">
        <w:rPr>
          <w:rFonts w:ascii="Times New Roman" w:hAnsi="Times New Roman" w:cs="Times New Roman"/>
        </w:rPr>
        <w:t>120762215</w:t>
      </w:r>
      <w:r w:rsidRPr="00137BDA">
        <w:rPr>
          <w:rFonts w:ascii="Times New Roman" w:hAnsi="Times New Roman" w:cs="Times New Roman"/>
        </w:rPr>
        <w:t>, VAT ID No. (IČ DPH): SK</w:t>
      </w:r>
      <w:r w:rsidR="008967E1">
        <w:rPr>
          <w:rFonts w:ascii="Times New Roman" w:hAnsi="Times New Roman" w:cs="Times New Roman"/>
        </w:rPr>
        <w:t>2120762215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b. </w:t>
      </w:r>
      <w:proofErr w:type="spellStart"/>
      <w:r w:rsidRPr="00137BDA">
        <w:rPr>
          <w:rFonts w:ascii="Times New Roman" w:hAnsi="Times New Roman" w:cs="Times New Roman"/>
        </w:rPr>
        <w:t>Individuals</w:t>
      </w:r>
      <w:proofErr w:type="spellEnd"/>
      <w:r w:rsidRPr="00137BDA">
        <w:rPr>
          <w:rFonts w:ascii="Times New Roman" w:hAnsi="Times New Roman" w:cs="Times New Roman"/>
        </w:rPr>
        <w:t xml:space="preserve"> or </w:t>
      </w:r>
      <w:proofErr w:type="spellStart"/>
      <w:r w:rsidRPr="00137BDA">
        <w:rPr>
          <w:rFonts w:ascii="Times New Roman" w:hAnsi="Times New Roman" w:cs="Times New Roman"/>
        </w:rPr>
        <w:t>legal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entities</w:t>
      </w:r>
      <w:proofErr w:type="spellEnd"/>
      <w:r w:rsidRPr="00137BDA">
        <w:rPr>
          <w:rFonts w:ascii="Times New Roman" w:hAnsi="Times New Roman" w:cs="Times New Roman"/>
        </w:rPr>
        <w:t xml:space="preserve"> (</w:t>
      </w:r>
      <w:proofErr w:type="spellStart"/>
      <w:r w:rsidRPr="00137BDA">
        <w:rPr>
          <w:rFonts w:ascii="Times New Roman" w:hAnsi="Times New Roman" w:cs="Times New Roman"/>
        </w:rPr>
        <w:t>hereinafter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only</w:t>
      </w:r>
      <w:proofErr w:type="spellEnd"/>
      <w:r w:rsidRPr="00137BDA">
        <w:rPr>
          <w:rFonts w:ascii="Times New Roman" w:hAnsi="Times New Roman" w:cs="Times New Roman"/>
        </w:rPr>
        <w:t xml:space="preserve"> "</w:t>
      </w:r>
      <w:proofErr w:type="spellStart"/>
      <w:r w:rsidRPr="00137BDA">
        <w:rPr>
          <w:rFonts w:ascii="Times New Roman" w:hAnsi="Times New Roman" w:cs="Times New Roman"/>
        </w:rPr>
        <w:t>Clients</w:t>
      </w:r>
      <w:proofErr w:type="spellEnd"/>
      <w:r w:rsidRPr="00137BDA">
        <w:rPr>
          <w:rFonts w:ascii="Times New Roman" w:hAnsi="Times New Roman" w:cs="Times New Roman"/>
        </w:rPr>
        <w:t>")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2. </w:t>
      </w:r>
      <w:proofErr w:type="spellStart"/>
      <w:r w:rsidRPr="00137BDA">
        <w:rPr>
          <w:rFonts w:ascii="Times New Roman" w:hAnsi="Times New Roman" w:cs="Times New Roman"/>
        </w:rPr>
        <w:t>An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order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provide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(</w:t>
      </w:r>
      <w:proofErr w:type="spellStart"/>
      <w:r w:rsidRPr="00137BDA">
        <w:rPr>
          <w:rFonts w:ascii="Times New Roman" w:hAnsi="Times New Roman" w:cs="Times New Roman"/>
        </w:rPr>
        <w:t>hereinafter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only</w:t>
      </w:r>
      <w:proofErr w:type="spellEnd"/>
      <w:r w:rsidRPr="00137BDA">
        <w:rPr>
          <w:rFonts w:ascii="Times New Roman" w:hAnsi="Times New Roman" w:cs="Times New Roman"/>
        </w:rPr>
        <w:t xml:space="preserve"> "</w:t>
      </w:r>
      <w:proofErr w:type="spellStart"/>
      <w:r w:rsidRPr="00137BDA">
        <w:rPr>
          <w:rFonts w:ascii="Times New Roman" w:hAnsi="Times New Roman" w:cs="Times New Roman"/>
        </w:rPr>
        <w:t>Reservation</w:t>
      </w:r>
      <w:proofErr w:type="spellEnd"/>
      <w:r w:rsidRPr="00137BDA">
        <w:rPr>
          <w:rFonts w:ascii="Times New Roman" w:hAnsi="Times New Roman" w:cs="Times New Roman"/>
        </w:rPr>
        <w:t xml:space="preserve">") </w:t>
      </w:r>
      <w:proofErr w:type="spellStart"/>
      <w:r w:rsidRPr="00137BDA">
        <w:rPr>
          <w:rFonts w:ascii="Times New Roman" w:hAnsi="Times New Roman" w:cs="Times New Roman"/>
        </w:rPr>
        <w:t>can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only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be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applied</w:t>
      </w:r>
      <w:proofErr w:type="spellEnd"/>
      <w:r w:rsidRPr="00137BDA">
        <w:rPr>
          <w:rFonts w:ascii="Times New Roman" w:hAnsi="Times New Roman" w:cs="Times New Roman"/>
        </w:rPr>
        <w:t xml:space="preserve"> by a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at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in person, </w:t>
      </w:r>
      <w:proofErr w:type="spellStart"/>
      <w:r w:rsidRPr="00137BDA">
        <w:rPr>
          <w:rFonts w:ascii="Times New Roman" w:hAnsi="Times New Roman" w:cs="Times New Roman"/>
        </w:rPr>
        <w:t>via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telephone</w:t>
      </w:r>
      <w:proofErr w:type="spellEnd"/>
      <w:r w:rsidRPr="00137BDA">
        <w:rPr>
          <w:rFonts w:ascii="Times New Roman" w:hAnsi="Times New Roman" w:cs="Times New Roman"/>
        </w:rPr>
        <w:t xml:space="preserve"> or in </w:t>
      </w:r>
      <w:proofErr w:type="spellStart"/>
      <w:r w:rsidRPr="00137BDA">
        <w:rPr>
          <w:rFonts w:ascii="Times New Roman" w:hAnsi="Times New Roman" w:cs="Times New Roman"/>
        </w:rPr>
        <w:t>writing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via</w:t>
      </w:r>
      <w:proofErr w:type="spellEnd"/>
      <w:r w:rsidRPr="00137BDA">
        <w:rPr>
          <w:rFonts w:ascii="Times New Roman" w:hAnsi="Times New Roman" w:cs="Times New Roman"/>
        </w:rPr>
        <w:t xml:space="preserve"> fax or Internet.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3.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contents</w:t>
      </w:r>
      <w:proofErr w:type="spellEnd"/>
      <w:r w:rsidRPr="00137BDA">
        <w:rPr>
          <w:rFonts w:ascii="Times New Roman" w:hAnsi="Times New Roman" w:cs="Times New Roman"/>
        </w:rPr>
        <w:t xml:space="preserve"> of a </w:t>
      </w:r>
      <w:proofErr w:type="spellStart"/>
      <w:r w:rsidRPr="00137BDA">
        <w:rPr>
          <w:rFonts w:ascii="Times New Roman" w:hAnsi="Times New Roman" w:cs="Times New Roman"/>
        </w:rPr>
        <w:t>Reservation</w:t>
      </w:r>
      <w:proofErr w:type="spellEnd"/>
      <w:r w:rsidRPr="00137BDA">
        <w:rPr>
          <w:rFonts w:ascii="Times New Roman" w:hAnsi="Times New Roman" w:cs="Times New Roman"/>
        </w:rPr>
        <w:t xml:space="preserve"> are </w:t>
      </w:r>
      <w:proofErr w:type="spellStart"/>
      <w:r w:rsidRPr="00137BDA">
        <w:rPr>
          <w:rFonts w:ascii="Times New Roman" w:hAnsi="Times New Roman" w:cs="Times New Roman"/>
        </w:rPr>
        <w:t>shown</w:t>
      </w:r>
      <w:proofErr w:type="spellEnd"/>
      <w:r w:rsidRPr="00137BDA">
        <w:rPr>
          <w:rFonts w:ascii="Times New Roman" w:hAnsi="Times New Roman" w:cs="Times New Roman"/>
        </w:rPr>
        <w:t xml:space="preserve"> on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Hotel's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website</w:t>
      </w:r>
      <w:proofErr w:type="spellEnd"/>
      <w:r w:rsidRPr="00137BDA">
        <w:rPr>
          <w:rFonts w:ascii="Times New Roman" w:hAnsi="Times New Roman" w:cs="Times New Roman"/>
        </w:rPr>
        <w:t xml:space="preserve"> www.lofthotel.sk.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4. </w:t>
      </w:r>
      <w:proofErr w:type="spellStart"/>
      <w:r w:rsidRPr="00137BDA">
        <w:rPr>
          <w:rFonts w:ascii="Times New Roman" w:hAnsi="Times New Roman" w:cs="Times New Roman"/>
        </w:rPr>
        <w:t>If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Hotel's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capacity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allows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Reservation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contains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all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established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facts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information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provides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will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necessary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information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secure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fulfilment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its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obligations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will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confirm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provisions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these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as </w:t>
      </w:r>
      <w:proofErr w:type="spellStart"/>
      <w:r w:rsidRPr="00137BDA">
        <w:rPr>
          <w:rFonts w:ascii="Times New Roman" w:hAnsi="Times New Roman" w:cs="Times New Roman"/>
        </w:rPr>
        <w:t>specified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Reservation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5.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confirmation</w:t>
      </w:r>
      <w:proofErr w:type="spellEnd"/>
      <w:r w:rsidRPr="00137BDA">
        <w:rPr>
          <w:rFonts w:ascii="Times New Roman" w:hAnsi="Times New Roman" w:cs="Times New Roman"/>
        </w:rPr>
        <w:t xml:space="preserve"> of a </w:t>
      </w:r>
      <w:proofErr w:type="spellStart"/>
      <w:r w:rsidRPr="00137BDA">
        <w:rPr>
          <w:rFonts w:ascii="Times New Roman" w:hAnsi="Times New Roman" w:cs="Times New Roman"/>
        </w:rPr>
        <w:t>Reservation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will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be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completed</w:t>
      </w:r>
      <w:proofErr w:type="spellEnd"/>
      <w:r w:rsidRPr="00137BDA">
        <w:rPr>
          <w:rFonts w:ascii="Times New Roman" w:hAnsi="Times New Roman" w:cs="Times New Roman"/>
        </w:rPr>
        <w:t xml:space="preserve"> by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in </w:t>
      </w:r>
      <w:proofErr w:type="spellStart"/>
      <w:r w:rsidRPr="00137BDA">
        <w:rPr>
          <w:rFonts w:ascii="Times New Roman" w:hAnsi="Times New Roman" w:cs="Times New Roman"/>
        </w:rPr>
        <w:t>writing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via</w:t>
      </w:r>
      <w:proofErr w:type="spellEnd"/>
      <w:r w:rsidRPr="00137BDA">
        <w:rPr>
          <w:rFonts w:ascii="Times New Roman" w:hAnsi="Times New Roman" w:cs="Times New Roman"/>
        </w:rPr>
        <w:t xml:space="preserve"> fax or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Internet.</w:t>
      </w:r>
    </w:p>
    <w:p w:rsidR="00137BDA" w:rsidRPr="007D6F2C" w:rsidRDefault="00137BDA" w:rsidP="00137BDA">
      <w:pPr>
        <w:rPr>
          <w:rFonts w:ascii="Times New Roman" w:hAnsi="Times New Roman" w:cs="Times New Roman"/>
          <w:b/>
        </w:rPr>
      </w:pPr>
      <w:proofErr w:type="spellStart"/>
      <w:r w:rsidRPr="007D6F2C">
        <w:rPr>
          <w:rFonts w:ascii="Times New Roman" w:hAnsi="Times New Roman" w:cs="Times New Roman"/>
          <w:b/>
        </w:rPr>
        <w:t>Article</w:t>
      </w:r>
      <w:proofErr w:type="spellEnd"/>
      <w:r w:rsidRPr="007D6F2C">
        <w:rPr>
          <w:rFonts w:ascii="Times New Roman" w:hAnsi="Times New Roman" w:cs="Times New Roman"/>
          <w:b/>
        </w:rPr>
        <w:t xml:space="preserve"> II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 xml:space="preserve"> of Hotel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1.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will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provide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to a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on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basis</w:t>
      </w:r>
      <w:proofErr w:type="spellEnd"/>
      <w:r w:rsidRPr="00137BDA">
        <w:rPr>
          <w:rFonts w:ascii="Times New Roman" w:hAnsi="Times New Roman" w:cs="Times New Roman"/>
        </w:rPr>
        <w:t xml:space="preserve"> of a </w:t>
      </w:r>
      <w:proofErr w:type="spellStart"/>
      <w:r w:rsidRPr="00137BDA">
        <w:rPr>
          <w:rFonts w:ascii="Times New Roman" w:hAnsi="Times New Roman" w:cs="Times New Roman"/>
        </w:rPr>
        <w:t>Reservation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only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after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confirmed</w:t>
      </w:r>
      <w:proofErr w:type="spellEnd"/>
      <w:r w:rsidRPr="00137BDA">
        <w:rPr>
          <w:rFonts w:ascii="Times New Roman" w:hAnsi="Times New Roman" w:cs="Times New Roman"/>
        </w:rPr>
        <w:t xml:space="preserve"> by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and </w:t>
      </w:r>
      <w:proofErr w:type="spellStart"/>
      <w:r w:rsidRPr="00137BDA">
        <w:rPr>
          <w:rFonts w:ascii="Times New Roman" w:hAnsi="Times New Roman" w:cs="Times New Roman"/>
        </w:rPr>
        <w:t>that</w:t>
      </w:r>
      <w:proofErr w:type="spellEnd"/>
      <w:r w:rsidRPr="00137BDA">
        <w:rPr>
          <w:rFonts w:ascii="Times New Roman" w:hAnsi="Times New Roman" w:cs="Times New Roman"/>
        </w:rPr>
        <w:t xml:space="preserve">, in </w:t>
      </w:r>
      <w:proofErr w:type="spellStart"/>
      <w:r w:rsidRPr="00137BDA">
        <w:rPr>
          <w:rFonts w:ascii="Times New Roman" w:hAnsi="Times New Roman" w:cs="Times New Roman"/>
        </w:rPr>
        <w:t>accordance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with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confirmation</w:t>
      </w:r>
      <w:proofErr w:type="spellEnd"/>
      <w:r w:rsidRPr="00137BDA">
        <w:rPr>
          <w:rFonts w:ascii="Times New Roman" w:hAnsi="Times New Roman" w:cs="Times New Roman"/>
        </w:rPr>
        <w:t xml:space="preserve">, no </w:t>
      </w:r>
      <w:proofErr w:type="spellStart"/>
      <w:r w:rsidRPr="00137BDA">
        <w:rPr>
          <w:rFonts w:ascii="Times New Roman" w:hAnsi="Times New Roman" w:cs="Times New Roman"/>
        </w:rPr>
        <w:t>other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agreement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made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between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Contractual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Parties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2.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will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provide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with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an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agreed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scope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method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that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defined</w:t>
      </w:r>
      <w:proofErr w:type="spellEnd"/>
      <w:r w:rsidRPr="00137BDA">
        <w:rPr>
          <w:rFonts w:ascii="Times New Roman" w:hAnsi="Times New Roman" w:cs="Times New Roman"/>
        </w:rPr>
        <w:t xml:space="preserve"> by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Hotel's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valid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materials</w:t>
      </w:r>
      <w:proofErr w:type="spellEnd"/>
      <w:r w:rsidRPr="00137BDA">
        <w:rPr>
          <w:rFonts w:ascii="Times New Roman" w:hAnsi="Times New Roman" w:cs="Times New Roman"/>
        </w:rPr>
        <w:t xml:space="preserve">, in </w:t>
      </w:r>
      <w:proofErr w:type="spellStart"/>
      <w:r w:rsidRPr="00137BDA">
        <w:rPr>
          <w:rFonts w:ascii="Times New Roman" w:hAnsi="Times New Roman" w:cs="Times New Roman"/>
        </w:rPr>
        <w:t>particular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its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webpage:www.hotelmarrols.sk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3.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obliged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pay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agreed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price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provided</w:t>
      </w:r>
      <w:proofErr w:type="spellEnd"/>
      <w:r w:rsidRPr="00137BDA">
        <w:rPr>
          <w:rFonts w:ascii="Times New Roman" w:hAnsi="Times New Roman" w:cs="Times New Roman"/>
        </w:rPr>
        <w:t xml:space="preserve"> by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Hotel; </w:t>
      </w:r>
      <w:proofErr w:type="spellStart"/>
      <w:r w:rsidRPr="00137BDA">
        <w:rPr>
          <w:rFonts w:ascii="Times New Roman" w:hAnsi="Times New Roman" w:cs="Times New Roman"/>
        </w:rPr>
        <w:t>otherwise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prices</w:t>
      </w:r>
      <w:proofErr w:type="spellEnd"/>
      <w:r w:rsidRPr="00137BDA">
        <w:rPr>
          <w:rFonts w:ascii="Times New Roman" w:hAnsi="Times New Roman" w:cs="Times New Roman"/>
        </w:rPr>
        <w:t xml:space="preserve"> are set </w:t>
      </w:r>
      <w:proofErr w:type="spellStart"/>
      <w:r w:rsidRPr="00137BDA">
        <w:rPr>
          <w:rFonts w:ascii="Times New Roman" w:hAnsi="Times New Roman" w:cs="Times New Roman"/>
        </w:rPr>
        <w:t>following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Hotel's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valid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price</w:t>
      </w:r>
      <w:proofErr w:type="spellEnd"/>
      <w:r w:rsidRPr="00137BDA">
        <w:rPr>
          <w:rFonts w:ascii="Times New Roman" w:hAnsi="Times New Roman" w:cs="Times New Roman"/>
        </w:rPr>
        <w:t xml:space="preserve"> list. </w:t>
      </w:r>
      <w:proofErr w:type="spellStart"/>
      <w:r w:rsidRPr="00137BDA">
        <w:rPr>
          <w:rFonts w:ascii="Times New Roman" w:hAnsi="Times New Roman" w:cs="Times New Roman"/>
        </w:rPr>
        <w:t>This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applies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actual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price</w:t>
      </w:r>
      <w:proofErr w:type="spellEnd"/>
      <w:r w:rsidRPr="00137BDA">
        <w:rPr>
          <w:rFonts w:ascii="Times New Roman" w:hAnsi="Times New Roman" w:cs="Times New Roman"/>
        </w:rPr>
        <w:t xml:space="preserve"> as </w:t>
      </w:r>
      <w:proofErr w:type="spellStart"/>
      <w:r w:rsidRPr="00137BDA">
        <w:rPr>
          <w:rFonts w:ascii="Times New Roman" w:hAnsi="Times New Roman" w:cs="Times New Roman"/>
        </w:rPr>
        <w:t>well</w:t>
      </w:r>
      <w:proofErr w:type="spellEnd"/>
      <w:r w:rsidRPr="00137BDA">
        <w:rPr>
          <w:rFonts w:ascii="Times New Roman" w:hAnsi="Times New Roman" w:cs="Times New Roman"/>
        </w:rPr>
        <w:t xml:space="preserve"> as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method</w:t>
      </w:r>
      <w:proofErr w:type="spellEnd"/>
      <w:r w:rsidRPr="00137BDA">
        <w:rPr>
          <w:rFonts w:ascii="Times New Roman" w:hAnsi="Times New Roman" w:cs="Times New Roman"/>
        </w:rPr>
        <w:t xml:space="preserve"> and term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providing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such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payment</w:t>
      </w:r>
      <w:proofErr w:type="spellEnd"/>
      <w:r w:rsidRPr="00137BDA">
        <w:rPr>
          <w:rFonts w:ascii="Times New Roman" w:hAnsi="Times New Roman" w:cs="Times New Roman"/>
        </w:rPr>
        <w:t xml:space="preserve">. </w:t>
      </w:r>
    </w:p>
    <w:p w:rsidR="00137BDA" w:rsidRPr="00137BDA" w:rsidRDefault="00137BDA" w:rsidP="00137BDA">
      <w:pPr>
        <w:pStyle w:val="Normlnywebov"/>
        <w:shd w:val="clear" w:color="auto" w:fill="FFFFFF"/>
        <w:spacing w:line="273" w:lineRule="atLeast"/>
        <w:rPr>
          <w:sz w:val="22"/>
          <w:szCs w:val="22"/>
        </w:rPr>
      </w:pPr>
      <w:r w:rsidRPr="00137BDA">
        <w:rPr>
          <w:sz w:val="22"/>
          <w:szCs w:val="22"/>
        </w:rPr>
        <w:t xml:space="preserve">4. </w:t>
      </w:r>
      <w:proofErr w:type="spellStart"/>
      <w:r w:rsidRPr="00137BDA">
        <w:rPr>
          <w:sz w:val="22"/>
          <w:szCs w:val="22"/>
        </w:rPr>
        <w:t>The</w:t>
      </w:r>
      <w:proofErr w:type="spellEnd"/>
      <w:r w:rsidRPr="00137BDA">
        <w:rPr>
          <w:sz w:val="22"/>
          <w:szCs w:val="22"/>
        </w:rPr>
        <w:t xml:space="preserve"> Hotel </w:t>
      </w:r>
      <w:proofErr w:type="spellStart"/>
      <w:r w:rsidRPr="00137BDA">
        <w:rPr>
          <w:sz w:val="22"/>
          <w:szCs w:val="22"/>
        </w:rPr>
        <w:t>is</w:t>
      </w:r>
      <w:proofErr w:type="spellEnd"/>
      <w:r w:rsidRPr="00137BDA">
        <w:rPr>
          <w:sz w:val="22"/>
          <w:szCs w:val="22"/>
        </w:rPr>
        <w:t xml:space="preserve"> </w:t>
      </w:r>
      <w:proofErr w:type="spellStart"/>
      <w:r w:rsidRPr="00137BDA">
        <w:rPr>
          <w:sz w:val="22"/>
          <w:szCs w:val="22"/>
        </w:rPr>
        <w:t>authorised</w:t>
      </w:r>
      <w:proofErr w:type="spellEnd"/>
      <w:r w:rsidRPr="00137BDA">
        <w:rPr>
          <w:sz w:val="22"/>
          <w:szCs w:val="22"/>
        </w:rPr>
        <w:t xml:space="preserve"> to </w:t>
      </w:r>
      <w:proofErr w:type="spellStart"/>
      <w:r w:rsidRPr="00137BDA">
        <w:rPr>
          <w:sz w:val="22"/>
          <w:szCs w:val="22"/>
        </w:rPr>
        <w:t>require</w:t>
      </w:r>
      <w:proofErr w:type="spellEnd"/>
      <w:r w:rsidRPr="00137BDA">
        <w:rPr>
          <w:sz w:val="22"/>
          <w:szCs w:val="22"/>
        </w:rPr>
        <w:t xml:space="preserve"> </w:t>
      </w:r>
      <w:proofErr w:type="spellStart"/>
      <w:r w:rsidRPr="00137BDA">
        <w:rPr>
          <w:sz w:val="22"/>
          <w:szCs w:val="22"/>
        </w:rPr>
        <w:t>payment</w:t>
      </w:r>
      <w:proofErr w:type="spellEnd"/>
      <w:r w:rsidRPr="00137BDA">
        <w:rPr>
          <w:sz w:val="22"/>
          <w:szCs w:val="22"/>
        </w:rPr>
        <w:t xml:space="preserve"> in </w:t>
      </w:r>
      <w:proofErr w:type="spellStart"/>
      <w:r w:rsidRPr="00137BDA">
        <w:rPr>
          <w:sz w:val="22"/>
          <w:szCs w:val="22"/>
        </w:rPr>
        <w:t>advance</w:t>
      </w:r>
      <w:proofErr w:type="spellEnd"/>
      <w:r w:rsidRPr="00137BDA">
        <w:rPr>
          <w:sz w:val="22"/>
          <w:szCs w:val="22"/>
        </w:rPr>
        <w:t xml:space="preserve"> or a </w:t>
      </w:r>
      <w:proofErr w:type="spellStart"/>
      <w:r w:rsidRPr="00137BDA">
        <w:rPr>
          <w:sz w:val="22"/>
          <w:szCs w:val="22"/>
        </w:rPr>
        <w:t>deposit</w:t>
      </w:r>
      <w:proofErr w:type="spellEnd"/>
      <w:r w:rsidRPr="00137BDA">
        <w:rPr>
          <w:sz w:val="22"/>
          <w:szCs w:val="22"/>
        </w:rPr>
        <w:t xml:space="preserve">. </w:t>
      </w:r>
      <w:proofErr w:type="spellStart"/>
      <w:r w:rsidRPr="00137BDA">
        <w:rPr>
          <w:sz w:val="22"/>
          <w:szCs w:val="22"/>
        </w:rPr>
        <w:t>The</w:t>
      </w:r>
      <w:proofErr w:type="spellEnd"/>
      <w:r w:rsidRPr="00137BDA">
        <w:rPr>
          <w:sz w:val="22"/>
          <w:szCs w:val="22"/>
        </w:rPr>
        <w:t xml:space="preserve"> Hotel </w:t>
      </w:r>
      <w:proofErr w:type="spellStart"/>
      <w:r w:rsidRPr="00137BDA">
        <w:rPr>
          <w:sz w:val="22"/>
          <w:szCs w:val="22"/>
        </w:rPr>
        <w:t>is</w:t>
      </w:r>
      <w:proofErr w:type="spellEnd"/>
      <w:r w:rsidRPr="00137BDA">
        <w:rPr>
          <w:sz w:val="22"/>
          <w:szCs w:val="22"/>
        </w:rPr>
        <w:t xml:space="preserve"> </w:t>
      </w:r>
      <w:proofErr w:type="spellStart"/>
      <w:r w:rsidRPr="00137BDA">
        <w:rPr>
          <w:sz w:val="22"/>
          <w:szCs w:val="22"/>
        </w:rPr>
        <w:t>obliged</w:t>
      </w:r>
      <w:proofErr w:type="spellEnd"/>
      <w:r w:rsidRPr="00137BDA">
        <w:rPr>
          <w:sz w:val="22"/>
          <w:szCs w:val="22"/>
        </w:rPr>
        <w:t xml:space="preserve"> to </w:t>
      </w:r>
      <w:proofErr w:type="spellStart"/>
      <w:r w:rsidRPr="00137BDA">
        <w:rPr>
          <w:sz w:val="22"/>
          <w:szCs w:val="22"/>
        </w:rPr>
        <w:t>inform</w:t>
      </w:r>
      <w:proofErr w:type="spellEnd"/>
      <w:r w:rsidRPr="00137BDA">
        <w:rPr>
          <w:sz w:val="22"/>
          <w:szCs w:val="22"/>
        </w:rPr>
        <w:t xml:space="preserve"> </w:t>
      </w:r>
      <w:proofErr w:type="spellStart"/>
      <w:r w:rsidRPr="00137BDA">
        <w:rPr>
          <w:sz w:val="22"/>
          <w:szCs w:val="22"/>
        </w:rPr>
        <w:t>the</w:t>
      </w:r>
      <w:proofErr w:type="spellEnd"/>
      <w:r w:rsidRPr="00137BDA">
        <w:rPr>
          <w:sz w:val="22"/>
          <w:szCs w:val="22"/>
        </w:rPr>
        <w:t xml:space="preserve"> </w:t>
      </w:r>
      <w:proofErr w:type="spellStart"/>
      <w:r w:rsidRPr="00137BDA">
        <w:rPr>
          <w:sz w:val="22"/>
          <w:szCs w:val="22"/>
        </w:rPr>
        <w:t>Client</w:t>
      </w:r>
      <w:proofErr w:type="spellEnd"/>
      <w:r w:rsidRPr="00137BDA">
        <w:rPr>
          <w:sz w:val="22"/>
          <w:szCs w:val="22"/>
        </w:rPr>
        <w:t xml:space="preserve"> of </w:t>
      </w:r>
      <w:proofErr w:type="spellStart"/>
      <w:r w:rsidRPr="00137BDA">
        <w:rPr>
          <w:sz w:val="22"/>
          <w:szCs w:val="22"/>
        </w:rPr>
        <w:t>such</w:t>
      </w:r>
      <w:proofErr w:type="spellEnd"/>
      <w:r w:rsidRPr="00137BDA">
        <w:rPr>
          <w:sz w:val="22"/>
          <w:szCs w:val="22"/>
        </w:rPr>
        <w:t xml:space="preserve"> a </w:t>
      </w:r>
      <w:proofErr w:type="spellStart"/>
      <w:r w:rsidRPr="00137BDA">
        <w:rPr>
          <w:sz w:val="22"/>
          <w:szCs w:val="22"/>
        </w:rPr>
        <w:t>request</w:t>
      </w:r>
      <w:proofErr w:type="spellEnd"/>
      <w:r w:rsidRPr="00137BDA">
        <w:rPr>
          <w:sz w:val="22"/>
          <w:szCs w:val="22"/>
        </w:rPr>
        <w:t xml:space="preserve"> in </w:t>
      </w:r>
      <w:proofErr w:type="spellStart"/>
      <w:r w:rsidRPr="00137BDA">
        <w:rPr>
          <w:sz w:val="22"/>
          <w:szCs w:val="22"/>
        </w:rPr>
        <w:t>the</w:t>
      </w:r>
      <w:proofErr w:type="spellEnd"/>
      <w:r w:rsidRPr="00137BDA">
        <w:rPr>
          <w:sz w:val="22"/>
          <w:szCs w:val="22"/>
        </w:rPr>
        <w:t xml:space="preserve"> </w:t>
      </w:r>
      <w:proofErr w:type="spellStart"/>
      <w:r w:rsidRPr="00137BDA">
        <w:rPr>
          <w:sz w:val="22"/>
          <w:szCs w:val="22"/>
        </w:rPr>
        <w:t>written</w:t>
      </w:r>
      <w:proofErr w:type="spellEnd"/>
      <w:r w:rsidRPr="00137BDA">
        <w:rPr>
          <w:sz w:val="22"/>
          <w:szCs w:val="22"/>
        </w:rPr>
        <w:t xml:space="preserve"> </w:t>
      </w:r>
      <w:proofErr w:type="spellStart"/>
      <w:r w:rsidRPr="00137BDA">
        <w:rPr>
          <w:sz w:val="22"/>
          <w:szCs w:val="22"/>
        </w:rPr>
        <w:t>confirmation</w:t>
      </w:r>
      <w:proofErr w:type="spellEnd"/>
      <w:r w:rsidRPr="00137BDA">
        <w:rPr>
          <w:sz w:val="22"/>
          <w:szCs w:val="22"/>
        </w:rPr>
        <w:t xml:space="preserve"> of a </w:t>
      </w:r>
      <w:proofErr w:type="spellStart"/>
      <w:r w:rsidRPr="00137BDA">
        <w:rPr>
          <w:sz w:val="22"/>
          <w:szCs w:val="22"/>
        </w:rPr>
        <w:t>Reservation</w:t>
      </w:r>
      <w:proofErr w:type="spellEnd"/>
      <w:r w:rsidRPr="00137BDA">
        <w:rPr>
          <w:sz w:val="22"/>
          <w:szCs w:val="22"/>
        </w:rPr>
        <w:t>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5.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price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Hotel's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based</w:t>
      </w:r>
      <w:proofErr w:type="spellEnd"/>
      <w:r w:rsidRPr="00137BDA">
        <w:rPr>
          <w:rFonts w:ascii="Times New Roman" w:hAnsi="Times New Roman" w:cs="Times New Roman"/>
        </w:rPr>
        <w:t xml:space="preserve"> on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Reservation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confirmation</w:t>
      </w:r>
      <w:proofErr w:type="spellEnd"/>
      <w:r w:rsidRPr="00137BDA">
        <w:rPr>
          <w:rFonts w:ascii="Times New Roman" w:hAnsi="Times New Roman" w:cs="Times New Roman"/>
        </w:rPr>
        <w:t xml:space="preserve">. </w:t>
      </w:r>
      <w:proofErr w:type="spellStart"/>
      <w:r w:rsidRPr="00137BDA">
        <w:rPr>
          <w:rFonts w:ascii="Times New Roman" w:hAnsi="Times New Roman" w:cs="Times New Roman"/>
        </w:rPr>
        <w:t>Unless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otherwise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agreed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valid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prices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from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price</w:t>
      </w:r>
      <w:proofErr w:type="spellEnd"/>
      <w:r w:rsidRPr="00137BDA">
        <w:rPr>
          <w:rFonts w:ascii="Times New Roman" w:hAnsi="Times New Roman" w:cs="Times New Roman"/>
        </w:rPr>
        <w:t xml:space="preserve"> list </w:t>
      </w:r>
      <w:proofErr w:type="spellStart"/>
      <w:r w:rsidRPr="00137BDA">
        <w:rPr>
          <w:rFonts w:ascii="Times New Roman" w:hAnsi="Times New Roman" w:cs="Times New Roman"/>
        </w:rPr>
        <w:t>shown</w:t>
      </w:r>
      <w:proofErr w:type="spellEnd"/>
      <w:r w:rsidRPr="00137BDA">
        <w:rPr>
          <w:rFonts w:ascii="Times New Roman" w:hAnsi="Times New Roman" w:cs="Times New Roman"/>
        </w:rPr>
        <w:t xml:space="preserve"> at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Hotel's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reception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published</w:t>
      </w:r>
      <w:proofErr w:type="spellEnd"/>
      <w:r w:rsidRPr="00137BDA">
        <w:rPr>
          <w:rFonts w:ascii="Times New Roman" w:hAnsi="Times New Roman" w:cs="Times New Roman"/>
        </w:rPr>
        <w:t xml:space="preserve"> on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Hotel's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webpage</w:t>
      </w:r>
      <w:proofErr w:type="spellEnd"/>
      <w:r w:rsidRPr="00137BDA">
        <w:rPr>
          <w:rFonts w:ascii="Times New Roman" w:hAnsi="Times New Roman" w:cs="Times New Roman"/>
        </w:rPr>
        <w:t xml:space="preserve"> are </w:t>
      </w:r>
      <w:proofErr w:type="spellStart"/>
      <w:r w:rsidRPr="00137BDA">
        <w:rPr>
          <w:rFonts w:ascii="Times New Roman" w:hAnsi="Times New Roman" w:cs="Times New Roman"/>
        </w:rPr>
        <w:t>applied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In </w:t>
      </w:r>
      <w:proofErr w:type="spellStart"/>
      <w:r w:rsidRPr="00137BDA">
        <w:rPr>
          <w:rFonts w:ascii="Times New Roman" w:hAnsi="Times New Roman" w:cs="Times New Roman"/>
        </w:rPr>
        <w:t>case</w:t>
      </w:r>
      <w:proofErr w:type="spellEnd"/>
      <w:r w:rsidRPr="00137BDA">
        <w:rPr>
          <w:rFonts w:ascii="Times New Roman" w:hAnsi="Times New Roman" w:cs="Times New Roman"/>
        </w:rPr>
        <w:t xml:space="preserve"> a </w:t>
      </w:r>
      <w:proofErr w:type="spellStart"/>
      <w:r w:rsidRPr="00137BDA">
        <w:rPr>
          <w:rFonts w:ascii="Times New Roman" w:hAnsi="Times New Roman" w:cs="Times New Roman"/>
        </w:rPr>
        <w:t>guest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brakes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ban</w:t>
      </w:r>
      <w:proofErr w:type="spellEnd"/>
      <w:r w:rsidRPr="00137BDA">
        <w:rPr>
          <w:rFonts w:ascii="Times New Roman" w:hAnsi="Times New Roman" w:cs="Times New Roman"/>
        </w:rPr>
        <w:t xml:space="preserve"> on smoking in </w:t>
      </w:r>
      <w:proofErr w:type="spellStart"/>
      <w:r w:rsidRPr="00137BDA">
        <w:rPr>
          <w:rFonts w:ascii="Times New Roman" w:hAnsi="Times New Roman" w:cs="Times New Roman"/>
        </w:rPr>
        <w:t>his</w:t>
      </w:r>
      <w:proofErr w:type="spellEnd"/>
      <w:r w:rsidRPr="00137BDA">
        <w:rPr>
          <w:rFonts w:ascii="Times New Roman" w:hAnsi="Times New Roman" w:cs="Times New Roman"/>
        </w:rPr>
        <w:t>/</w:t>
      </w:r>
      <w:proofErr w:type="spellStart"/>
      <w:r w:rsidRPr="00137BDA">
        <w:rPr>
          <w:rFonts w:ascii="Times New Roman" w:hAnsi="Times New Roman" w:cs="Times New Roman"/>
        </w:rPr>
        <w:t>her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room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has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right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raise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agreed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price</w:t>
      </w:r>
      <w:proofErr w:type="spellEnd"/>
      <w:r w:rsidRPr="00137BDA">
        <w:rPr>
          <w:rFonts w:ascii="Times New Roman" w:hAnsi="Times New Roman" w:cs="Times New Roman"/>
        </w:rPr>
        <w:t xml:space="preserve"> by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sum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shown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Accommodation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rules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6.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payment</w:t>
      </w:r>
      <w:proofErr w:type="spellEnd"/>
      <w:r w:rsidRPr="00137BDA">
        <w:rPr>
          <w:rFonts w:ascii="Times New Roman" w:hAnsi="Times New Roman" w:cs="Times New Roman"/>
        </w:rPr>
        <w:t xml:space="preserve"> term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is</w:t>
      </w:r>
      <w:proofErr w:type="spellEnd"/>
      <w:r w:rsidRPr="00137BDA">
        <w:rPr>
          <w:rFonts w:ascii="Times New Roman" w:hAnsi="Times New Roman" w:cs="Times New Roman"/>
        </w:rPr>
        <w:t xml:space="preserve"> at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latest</w:t>
      </w:r>
      <w:proofErr w:type="spellEnd"/>
      <w:r w:rsidRPr="00137BDA">
        <w:rPr>
          <w:rFonts w:ascii="Times New Roman" w:hAnsi="Times New Roman" w:cs="Times New Roman"/>
        </w:rPr>
        <w:t xml:space="preserve"> on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last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agreed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date</w:t>
      </w:r>
      <w:proofErr w:type="spellEnd"/>
      <w:r w:rsidRPr="00137BDA">
        <w:rPr>
          <w:rFonts w:ascii="Times New Roman" w:hAnsi="Times New Roman" w:cs="Times New Roman"/>
        </w:rPr>
        <w:t xml:space="preserve"> of Service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5E7F03" w:rsidRPr="00137BDA" w:rsidRDefault="005E7F03" w:rsidP="00137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payment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made</w:t>
      </w:r>
      <w:proofErr w:type="spellEnd"/>
      <w:r>
        <w:rPr>
          <w:rFonts w:ascii="Times New Roman" w:hAnsi="Times New Roman" w:cs="Times New Roman"/>
        </w:rPr>
        <w:t xml:space="preserve"> by cash or by </w:t>
      </w:r>
      <w:proofErr w:type="spellStart"/>
      <w:r>
        <w:rPr>
          <w:rFonts w:ascii="Times New Roman" w:hAnsi="Times New Roman" w:cs="Times New Roman"/>
        </w:rPr>
        <w:t>card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137BDA" w:rsidRPr="007D6F2C" w:rsidRDefault="00137BDA" w:rsidP="00137BDA">
      <w:pPr>
        <w:rPr>
          <w:rFonts w:ascii="Times New Roman" w:hAnsi="Times New Roman" w:cs="Times New Roman"/>
          <w:b/>
        </w:rPr>
      </w:pPr>
      <w:proofErr w:type="spellStart"/>
      <w:r w:rsidRPr="007D6F2C">
        <w:rPr>
          <w:rFonts w:ascii="Times New Roman" w:hAnsi="Times New Roman" w:cs="Times New Roman"/>
          <w:b/>
        </w:rPr>
        <w:t>Article</w:t>
      </w:r>
      <w:proofErr w:type="spellEnd"/>
      <w:r w:rsidRPr="007D6F2C">
        <w:rPr>
          <w:rFonts w:ascii="Times New Roman" w:hAnsi="Times New Roman" w:cs="Times New Roman"/>
          <w:b/>
        </w:rPr>
        <w:t xml:space="preserve"> III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Rights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Obligations</w:t>
      </w:r>
      <w:proofErr w:type="spellEnd"/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1.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has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right</w:t>
      </w:r>
      <w:proofErr w:type="spellEnd"/>
      <w:r w:rsidRPr="00137BDA">
        <w:rPr>
          <w:rFonts w:ascii="Times New Roman" w:hAnsi="Times New Roman" w:cs="Times New Roman"/>
        </w:rPr>
        <w:t xml:space="preserve"> to Service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from</w:t>
      </w:r>
      <w:proofErr w:type="spellEnd"/>
      <w:r w:rsidRPr="00137BDA">
        <w:rPr>
          <w:rFonts w:ascii="Times New Roman" w:hAnsi="Times New Roman" w:cs="Times New Roman"/>
        </w:rPr>
        <w:t xml:space="preserve"> 3:00 PM on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first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day</w:t>
      </w:r>
      <w:proofErr w:type="spellEnd"/>
      <w:r w:rsidRPr="00137BDA">
        <w:rPr>
          <w:rFonts w:ascii="Times New Roman" w:hAnsi="Times New Roman" w:cs="Times New Roman"/>
        </w:rPr>
        <w:t xml:space="preserve"> of Service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2.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obliged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properly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return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appropriate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room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after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at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latest</w:t>
      </w:r>
      <w:proofErr w:type="spellEnd"/>
      <w:r w:rsidRPr="00137BDA">
        <w:rPr>
          <w:rFonts w:ascii="Times New Roman" w:hAnsi="Times New Roman" w:cs="Times New Roman"/>
        </w:rPr>
        <w:t xml:space="preserve"> by 1</w:t>
      </w:r>
      <w:r>
        <w:rPr>
          <w:rFonts w:ascii="Times New Roman" w:hAnsi="Times New Roman" w:cs="Times New Roman"/>
        </w:rPr>
        <w:t>1</w:t>
      </w:r>
      <w:r w:rsidRPr="00137BDA">
        <w:rPr>
          <w:rFonts w:ascii="Times New Roman" w:hAnsi="Times New Roman" w:cs="Times New Roman"/>
        </w:rPr>
        <w:t xml:space="preserve">:00 </w:t>
      </w:r>
      <w:proofErr w:type="spellStart"/>
      <w:r>
        <w:rPr>
          <w:rFonts w:ascii="Times New Roman" w:hAnsi="Times New Roman" w:cs="Times New Roman"/>
        </w:rPr>
        <w:t>a.m</w:t>
      </w:r>
      <w:proofErr w:type="spellEnd"/>
      <w:r>
        <w:rPr>
          <w:rFonts w:ascii="Times New Roman" w:hAnsi="Times New Roman" w:cs="Times New Roman"/>
        </w:rPr>
        <w:t>.</w:t>
      </w:r>
      <w:r w:rsidRPr="00137BDA">
        <w:rPr>
          <w:rFonts w:ascii="Times New Roman" w:hAnsi="Times New Roman" w:cs="Times New Roman"/>
        </w:rPr>
        <w:t xml:space="preserve"> on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agreed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last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day</w:t>
      </w:r>
      <w:proofErr w:type="spellEnd"/>
      <w:r w:rsidRPr="00137BDA">
        <w:rPr>
          <w:rFonts w:ascii="Times New Roman" w:hAnsi="Times New Roman" w:cs="Times New Roman"/>
        </w:rPr>
        <w:t xml:space="preserve"> of Service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unless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otherwise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agreed</w:t>
      </w:r>
      <w:proofErr w:type="spellEnd"/>
      <w:r w:rsidRPr="00137BDA">
        <w:rPr>
          <w:rFonts w:ascii="Times New Roman" w:hAnsi="Times New Roman" w:cs="Times New Roman"/>
        </w:rPr>
        <w:t xml:space="preserve">. </w:t>
      </w:r>
      <w:proofErr w:type="spellStart"/>
      <w:r w:rsidRPr="00137BDA">
        <w:rPr>
          <w:rFonts w:ascii="Times New Roman" w:hAnsi="Times New Roman" w:cs="Times New Roman"/>
        </w:rPr>
        <w:t>If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will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be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delayed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fulfilling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his</w:t>
      </w:r>
      <w:proofErr w:type="spellEnd"/>
      <w:r w:rsidRPr="00137BDA">
        <w:rPr>
          <w:rFonts w:ascii="Times New Roman" w:hAnsi="Times New Roman" w:cs="Times New Roman"/>
        </w:rPr>
        <w:t xml:space="preserve"> or </w:t>
      </w:r>
      <w:proofErr w:type="spellStart"/>
      <w:r w:rsidRPr="00137BDA">
        <w:rPr>
          <w:rFonts w:ascii="Times New Roman" w:hAnsi="Times New Roman" w:cs="Times New Roman"/>
        </w:rPr>
        <w:t>her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obligations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will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be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obliged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pay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an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appropriate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price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room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following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price</w:t>
      </w:r>
      <w:proofErr w:type="spellEnd"/>
      <w:r w:rsidRPr="00137BDA">
        <w:rPr>
          <w:rFonts w:ascii="Times New Roman" w:hAnsi="Times New Roman" w:cs="Times New Roman"/>
        </w:rPr>
        <w:t xml:space="preserve"> list </w:t>
      </w:r>
      <w:proofErr w:type="spellStart"/>
      <w:r w:rsidRPr="00137BDA">
        <w:rPr>
          <w:rFonts w:ascii="Times New Roman" w:hAnsi="Times New Roman" w:cs="Times New Roman"/>
        </w:rPr>
        <w:t>shown</w:t>
      </w:r>
      <w:proofErr w:type="spellEnd"/>
      <w:r w:rsidRPr="00137BDA">
        <w:rPr>
          <w:rFonts w:ascii="Times New Roman" w:hAnsi="Times New Roman" w:cs="Times New Roman"/>
        </w:rPr>
        <w:t xml:space="preserve"> at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Hotel's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reception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published</w:t>
      </w:r>
      <w:proofErr w:type="spellEnd"/>
      <w:r w:rsidRPr="00137BDA">
        <w:rPr>
          <w:rFonts w:ascii="Times New Roman" w:hAnsi="Times New Roman" w:cs="Times New Roman"/>
        </w:rPr>
        <w:t xml:space="preserve"> on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Hotel's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webpage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each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day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delay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3. </w:t>
      </w:r>
      <w:proofErr w:type="spellStart"/>
      <w:r w:rsidRPr="00137BDA">
        <w:rPr>
          <w:rFonts w:ascii="Times New Roman" w:hAnsi="Times New Roman" w:cs="Times New Roman"/>
        </w:rPr>
        <w:t>If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does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not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arrive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their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accommodation</w:t>
      </w:r>
      <w:proofErr w:type="spellEnd"/>
      <w:r w:rsidRPr="00137BDA">
        <w:rPr>
          <w:rFonts w:ascii="Times New Roman" w:hAnsi="Times New Roman" w:cs="Times New Roman"/>
        </w:rPr>
        <w:t xml:space="preserve"> by 12:00 </w:t>
      </w:r>
      <w:proofErr w:type="spellStart"/>
      <w:r w:rsidRPr="00137BDA">
        <w:rPr>
          <w:rFonts w:ascii="Times New Roman" w:hAnsi="Times New Roman" w:cs="Times New Roman"/>
        </w:rPr>
        <w:t>midnight</w:t>
      </w:r>
      <w:proofErr w:type="spellEnd"/>
      <w:r w:rsidRPr="00137BDA">
        <w:rPr>
          <w:rFonts w:ascii="Times New Roman" w:hAnsi="Times New Roman" w:cs="Times New Roman"/>
        </w:rPr>
        <w:t xml:space="preserve"> on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first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date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agreed</w:t>
      </w:r>
      <w:proofErr w:type="spellEnd"/>
      <w:r w:rsidRPr="00137BDA">
        <w:rPr>
          <w:rFonts w:ascii="Times New Roman" w:hAnsi="Times New Roman" w:cs="Times New Roman"/>
        </w:rPr>
        <w:t xml:space="preserve"> Service </w:t>
      </w:r>
      <w:proofErr w:type="spellStart"/>
      <w:r w:rsidRPr="00137BDA">
        <w:rPr>
          <w:rFonts w:ascii="Times New Roman" w:hAnsi="Times New Roman" w:cs="Times New Roman"/>
        </w:rPr>
        <w:t>provisions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no </w:t>
      </w:r>
      <w:proofErr w:type="spellStart"/>
      <w:r w:rsidRPr="00137BDA">
        <w:rPr>
          <w:rFonts w:ascii="Times New Roman" w:hAnsi="Times New Roman" w:cs="Times New Roman"/>
        </w:rPr>
        <w:t>other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agreement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was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made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writing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via</w:t>
      </w:r>
      <w:proofErr w:type="spellEnd"/>
      <w:r w:rsidRPr="00137BDA">
        <w:rPr>
          <w:rFonts w:ascii="Times New Roman" w:hAnsi="Times New Roman" w:cs="Times New Roman"/>
        </w:rPr>
        <w:t xml:space="preserve"> fax or Internet,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may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cancel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provisions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obliged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notify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this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writing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via</w:t>
      </w:r>
      <w:proofErr w:type="spellEnd"/>
      <w:r w:rsidRPr="00137BDA">
        <w:rPr>
          <w:rFonts w:ascii="Times New Roman" w:hAnsi="Times New Roman" w:cs="Times New Roman"/>
        </w:rPr>
        <w:t xml:space="preserve"> fax or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Internet.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4.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entitled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unilaterally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cancel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as </w:t>
      </w:r>
      <w:proofErr w:type="spellStart"/>
      <w:r w:rsidRPr="00137BDA">
        <w:rPr>
          <w:rFonts w:ascii="Times New Roman" w:hAnsi="Times New Roman" w:cs="Times New Roman"/>
        </w:rPr>
        <w:t>confirmed</w:t>
      </w:r>
      <w:proofErr w:type="spellEnd"/>
      <w:r w:rsidRPr="00137BDA">
        <w:rPr>
          <w:rFonts w:ascii="Times New Roman" w:hAnsi="Times New Roman" w:cs="Times New Roman"/>
        </w:rPr>
        <w:t xml:space="preserve"> by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5.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obliged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pay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a </w:t>
      </w:r>
      <w:proofErr w:type="spellStart"/>
      <w:r w:rsidRPr="00137BDA">
        <w:rPr>
          <w:rFonts w:ascii="Times New Roman" w:hAnsi="Times New Roman" w:cs="Times New Roman"/>
        </w:rPr>
        <w:t>cancellation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fee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under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conditions</w:t>
      </w:r>
      <w:proofErr w:type="spellEnd"/>
      <w:r w:rsidRPr="00137BDA">
        <w:rPr>
          <w:rFonts w:ascii="Times New Roman" w:hAnsi="Times New Roman" w:cs="Times New Roman"/>
        </w:rPr>
        <w:t xml:space="preserve"> and in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amount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shown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Points</w:t>
      </w:r>
      <w:proofErr w:type="spellEnd"/>
      <w:r w:rsidRPr="00137BDA">
        <w:rPr>
          <w:rFonts w:ascii="Times New Roman" w:hAnsi="Times New Roman" w:cs="Times New Roman"/>
        </w:rPr>
        <w:t xml:space="preserve"> 6 and 7 of </w:t>
      </w:r>
      <w:proofErr w:type="spellStart"/>
      <w:r w:rsidRPr="00137BDA">
        <w:rPr>
          <w:rFonts w:ascii="Times New Roman" w:hAnsi="Times New Roman" w:cs="Times New Roman"/>
        </w:rPr>
        <w:t>this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Article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such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unilateral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cancellation</w:t>
      </w:r>
      <w:proofErr w:type="spellEnd"/>
      <w:r w:rsidRPr="00137BDA">
        <w:rPr>
          <w:rFonts w:ascii="Times New Roman" w:hAnsi="Times New Roman" w:cs="Times New Roman"/>
        </w:rPr>
        <w:t xml:space="preserve"> of Service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6. </w:t>
      </w:r>
      <w:proofErr w:type="spellStart"/>
      <w:r w:rsidRPr="00137BDA">
        <w:rPr>
          <w:rFonts w:ascii="Times New Roman" w:hAnsi="Times New Roman" w:cs="Times New Roman"/>
        </w:rPr>
        <w:t>If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notifies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of </w:t>
      </w:r>
      <w:proofErr w:type="spellStart"/>
      <w:r w:rsidRPr="00137BDA">
        <w:rPr>
          <w:rFonts w:ascii="Times New Roman" w:hAnsi="Times New Roman" w:cs="Times New Roman"/>
        </w:rPr>
        <w:t>such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unilateral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cancellation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confirmed</w:t>
      </w:r>
      <w:proofErr w:type="spellEnd"/>
      <w:r w:rsidRPr="00137BDA">
        <w:rPr>
          <w:rFonts w:ascii="Times New Roman" w:hAnsi="Times New Roman" w:cs="Times New Roman"/>
        </w:rPr>
        <w:t xml:space="preserve"> Service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 xml:space="preserve"> by 6:00 PM on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day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before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first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day</w:t>
      </w:r>
      <w:proofErr w:type="spellEnd"/>
      <w:r w:rsidRPr="00137BDA">
        <w:rPr>
          <w:rFonts w:ascii="Times New Roman" w:hAnsi="Times New Roman" w:cs="Times New Roman"/>
        </w:rPr>
        <w:t xml:space="preserve"> of Service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will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not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apply</w:t>
      </w:r>
      <w:proofErr w:type="spellEnd"/>
      <w:r w:rsidRPr="00137BDA">
        <w:rPr>
          <w:rFonts w:ascii="Times New Roman" w:hAnsi="Times New Roman" w:cs="Times New Roman"/>
        </w:rPr>
        <w:t xml:space="preserve"> a </w:t>
      </w:r>
      <w:proofErr w:type="spellStart"/>
      <w:r w:rsidRPr="00137BDA">
        <w:rPr>
          <w:rFonts w:ascii="Times New Roman" w:hAnsi="Times New Roman" w:cs="Times New Roman"/>
        </w:rPr>
        <w:t>cancellation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fee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towards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7. </w:t>
      </w:r>
      <w:proofErr w:type="spellStart"/>
      <w:r w:rsidRPr="00137BDA">
        <w:rPr>
          <w:rFonts w:ascii="Times New Roman" w:hAnsi="Times New Roman" w:cs="Times New Roman"/>
        </w:rPr>
        <w:t>If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notifies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of </w:t>
      </w:r>
      <w:proofErr w:type="spellStart"/>
      <w:r w:rsidRPr="00137BDA">
        <w:rPr>
          <w:rFonts w:ascii="Times New Roman" w:hAnsi="Times New Roman" w:cs="Times New Roman"/>
        </w:rPr>
        <w:t>such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unilateral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cancellation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confirmed</w:t>
      </w:r>
      <w:proofErr w:type="spellEnd"/>
      <w:r w:rsidRPr="00137BDA">
        <w:rPr>
          <w:rFonts w:ascii="Times New Roman" w:hAnsi="Times New Roman" w:cs="Times New Roman"/>
        </w:rPr>
        <w:t xml:space="preserve"> Service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after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term </w:t>
      </w:r>
      <w:proofErr w:type="spellStart"/>
      <w:r w:rsidRPr="00137BDA">
        <w:rPr>
          <w:rFonts w:ascii="Times New Roman" w:hAnsi="Times New Roman" w:cs="Times New Roman"/>
        </w:rPr>
        <w:t>shown</w:t>
      </w:r>
      <w:proofErr w:type="spellEnd"/>
      <w:r w:rsidRPr="00137BDA">
        <w:rPr>
          <w:rFonts w:ascii="Times New Roman" w:hAnsi="Times New Roman" w:cs="Times New Roman"/>
        </w:rPr>
        <w:t xml:space="preserve"> in Point 6 of </w:t>
      </w:r>
      <w:proofErr w:type="spellStart"/>
      <w:r w:rsidRPr="00137BDA">
        <w:rPr>
          <w:rFonts w:ascii="Times New Roman" w:hAnsi="Times New Roman" w:cs="Times New Roman"/>
        </w:rPr>
        <w:t>this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Article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will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gain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right</w:t>
      </w:r>
      <w:proofErr w:type="spellEnd"/>
      <w:r w:rsidRPr="00137BDA">
        <w:rPr>
          <w:rFonts w:ascii="Times New Roman" w:hAnsi="Times New Roman" w:cs="Times New Roman"/>
        </w:rPr>
        <w:t xml:space="preserve"> to a </w:t>
      </w:r>
      <w:proofErr w:type="spellStart"/>
      <w:r w:rsidRPr="00137BDA">
        <w:rPr>
          <w:rFonts w:ascii="Times New Roman" w:hAnsi="Times New Roman" w:cs="Times New Roman"/>
        </w:rPr>
        <w:t>cancellation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fee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amount</w:t>
      </w:r>
      <w:proofErr w:type="spellEnd"/>
      <w:r w:rsidRPr="00137BDA">
        <w:rPr>
          <w:rFonts w:ascii="Times New Roman" w:hAnsi="Times New Roman" w:cs="Times New Roman"/>
        </w:rPr>
        <w:t xml:space="preserve"> of 100% of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price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confirmed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first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day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accommodation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5E7F03" w:rsidRPr="00137BDA" w:rsidRDefault="005E7F03" w:rsidP="00137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reservation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non-refundable</w:t>
      </w:r>
      <w:proofErr w:type="spellEnd"/>
      <w:r>
        <w:rPr>
          <w:rFonts w:ascii="Times New Roman" w:hAnsi="Times New Roman" w:cs="Times New Roman"/>
        </w:rPr>
        <w:t xml:space="preserve">, in </w:t>
      </w:r>
      <w:proofErr w:type="spellStart"/>
      <w:r>
        <w:rPr>
          <w:rFonts w:ascii="Times New Roman" w:hAnsi="Times New Roman" w:cs="Times New Roman"/>
        </w:rPr>
        <w:t>case</w:t>
      </w:r>
      <w:proofErr w:type="spellEnd"/>
      <w:r>
        <w:rPr>
          <w:rFonts w:ascii="Times New Roman" w:hAnsi="Times New Roman" w:cs="Times New Roman"/>
        </w:rPr>
        <w:t xml:space="preserve"> of no-show or </w:t>
      </w:r>
      <w:proofErr w:type="spellStart"/>
      <w:r>
        <w:rPr>
          <w:rFonts w:ascii="Times New Roman" w:hAnsi="Times New Roman" w:cs="Times New Roman"/>
        </w:rPr>
        <w:t>cancellation</w:t>
      </w:r>
      <w:proofErr w:type="spellEnd"/>
      <w:r>
        <w:rPr>
          <w:rFonts w:ascii="Times New Roman" w:hAnsi="Times New Roman" w:cs="Times New Roman"/>
        </w:rPr>
        <w:t xml:space="preserve"> 100%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amount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charged</w:t>
      </w:r>
      <w:proofErr w:type="spellEnd"/>
      <w:r>
        <w:rPr>
          <w:rFonts w:ascii="Times New Roman" w:hAnsi="Times New Roman" w:cs="Times New Roman"/>
        </w:rPr>
        <w:t>.</w:t>
      </w:r>
    </w:p>
    <w:p w:rsidR="00303397" w:rsidRPr="007D6F2C" w:rsidRDefault="00303397" w:rsidP="00137BDA">
      <w:pPr>
        <w:rPr>
          <w:rFonts w:ascii="Times New Roman" w:hAnsi="Times New Roman" w:cs="Times New Roman"/>
          <w:b/>
        </w:rPr>
      </w:pPr>
      <w:proofErr w:type="spellStart"/>
      <w:r w:rsidRPr="007D6F2C">
        <w:rPr>
          <w:rFonts w:ascii="Times New Roman" w:hAnsi="Times New Roman" w:cs="Times New Roman"/>
          <w:b/>
        </w:rPr>
        <w:t>Article</w:t>
      </w:r>
      <w:proofErr w:type="spellEnd"/>
      <w:r w:rsidRPr="007D6F2C">
        <w:rPr>
          <w:rFonts w:ascii="Times New Roman" w:hAnsi="Times New Roman" w:cs="Times New Roman"/>
          <w:b/>
        </w:rPr>
        <w:t xml:space="preserve"> IV</w:t>
      </w:r>
    </w:p>
    <w:p w:rsidR="00303397" w:rsidRPr="00303397" w:rsidRDefault="00303397" w:rsidP="00303397">
      <w:pPr>
        <w:rPr>
          <w:rFonts w:ascii="Times New Roman" w:hAnsi="Times New Roman" w:cs="Times New Roman"/>
        </w:rPr>
      </w:pPr>
      <w:proofErr w:type="spellStart"/>
      <w:r w:rsidRPr="00303397">
        <w:rPr>
          <w:rFonts w:ascii="Times New Roman" w:hAnsi="Times New Roman" w:cs="Times New Roman"/>
        </w:rPr>
        <w:t>Out</w:t>
      </w:r>
      <w:proofErr w:type="spellEnd"/>
      <w:r w:rsidRPr="00303397">
        <w:rPr>
          <w:rFonts w:ascii="Times New Roman" w:hAnsi="Times New Roman" w:cs="Times New Roman"/>
        </w:rPr>
        <w:t>-of-</w:t>
      </w:r>
      <w:proofErr w:type="spellStart"/>
      <w:r w:rsidRPr="00303397">
        <w:rPr>
          <w:rFonts w:ascii="Times New Roman" w:hAnsi="Times New Roman" w:cs="Times New Roman"/>
        </w:rPr>
        <w:t>court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dispute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resolution</w:t>
      </w:r>
      <w:proofErr w:type="spellEnd"/>
    </w:p>
    <w:p w:rsidR="00303397" w:rsidRPr="00303397" w:rsidRDefault="00303397" w:rsidP="00303397">
      <w:pPr>
        <w:rPr>
          <w:rFonts w:ascii="Times New Roman" w:hAnsi="Times New Roman" w:cs="Times New Roman"/>
        </w:rPr>
      </w:pPr>
      <w:r w:rsidRPr="00303397">
        <w:rPr>
          <w:rFonts w:ascii="Times New Roman" w:hAnsi="Times New Roman" w:cs="Times New Roman"/>
        </w:rPr>
        <w:t xml:space="preserve">1.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Slovak </w:t>
      </w:r>
      <w:proofErr w:type="spellStart"/>
      <w:r w:rsidRPr="00303397">
        <w:rPr>
          <w:rFonts w:ascii="Times New Roman" w:hAnsi="Times New Roman" w:cs="Times New Roman"/>
        </w:rPr>
        <w:t>Trade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Inspection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Authority</w:t>
      </w:r>
      <w:proofErr w:type="spellEnd"/>
      <w:r w:rsidRPr="00303397">
        <w:rPr>
          <w:rFonts w:ascii="Times New Roman" w:hAnsi="Times New Roman" w:cs="Times New Roman"/>
        </w:rPr>
        <w:t xml:space="preserve">, </w:t>
      </w:r>
      <w:proofErr w:type="spellStart"/>
      <w:r w:rsidRPr="00303397">
        <w:rPr>
          <w:rFonts w:ascii="Times New Roman" w:hAnsi="Times New Roman" w:cs="Times New Roman"/>
        </w:rPr>
        <w:t>with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its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registered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office</w:t>
      </w:r>
      <w:proofErr w:type="spellEnd"/>
      <w:r w:rsidRPr="00303397">
        <w:rPr>
          <w:rFonts w:ascii="Times New Roman" w:hAnsi="Times New Roman" w:cs="Times New Roman"/>
        </w:rPr>
        <w:t xml:space="preserve"> at P. O. BOX 29, Bajkalská 21 / A, 827 99 Bratislava, Internet </w:t>
      </w:r>
      <w:proofErr w:type="spellStart"/>
      <w:r w:rsidRPr="00303397">
        <w:rPr>
          <w:rFonts w:ascii="Times New Roman" w:hAnsi="Times New Roman" w:cs="Times New Roman"/>
        </w:rPr>
        <w:t>address</w:t>
      </w:r>
      <w:proofErr w:type="spellEnd"/>
      <w:r w:rsidRPr="00303397">
        <w:rPr>
          <w:rFonts w:ascii="Times New Roman" w:hAnsi="Times New Roman" w:cs="Times New Roman"/>
        </w:rPr>
        <w:t xml:space="preserve">: https://www.soi.sk/sk, </w:t>
      </w:r>
      <w:proofErr w:type="spellStart"/>
      <w:r w:rsidRPr="00303397">
        <w:rPr>
          <w:rFonts w:ascii="Times New Roman" w:hAnsi="Times New Roman" w:cs="Times New Roman"/>
        </w:rPr>
        <w:t>is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responsible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for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out</w:t>
      </w:r>
      <w:proofErr w:type="spellEnd"/>
      <w:r w:rsidRPr="00303397">
        <w:rPr>
          <w:rFonts w:ascii="Times New Roman" w:hAnsi="Times New Roman" w:cs="Times New Roman"/>
        </w:rPr>
        <w:t>-of-</w:t>
      </w:r>
      <w:proofErr w:type="spellStart"/>
      <w:r w:rsidRPr="00303397">
        <w:rPr>
          <w:rFonts w:ascii="Times New Roman" w:hAnsi="Times New Roman" w:cs="Times New Roman"/>
        </w:rPr>
        <w:t>court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settlement</w:t>
      </w:r>
      <w:proofErr w:type="spellEnd"/>
      <w:r w:rsidRPr="00303397">
        <w:rPr>
          <w:rFonts w:ascii="Times New Roman" w:hAnsi="Times New Roman" w:cs="Times New Roman"/>
        </w:rPr>
        <w:t xml:space="preserve"> of </w:t>
      </w:r>
      <w:proofErr w:type="spellStart"/>
      <w:r w:rsidRPr="00303397">
        <w:rPr>
          <w:rFonts w:ascii="Times New Roman" w:hAnsi="Times New Roman" w:cs="Times New Roman"/>
        </w:rPr>
        <w:t>consumer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disputes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arising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from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purchase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contract</w:t>
      </w:r>
      <w:proofErr w:type="spellEnd"/>
      <w:r w:rsidRPr="00303397">
        <w:rPr>
          <w:rFonts w:ascii="Times New Roman" w:hAnsi="Times New Roman" w:cs="Times New Roman"/>
        </w:rPr>
        <w:t xml:space="preserve">.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online </w:t>
      </w:r>
      <w:proofErr w:type="spellStart"/>
      <w:r w:rsidRPr="00303397">
        <w:rPr>
          <w:rFonts w:ascii="Times New Roman" w:hAnsi="Times New Roman" w:cs="Times New Roman"/>
        </w:rPr>
        <w:t>dispute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resolution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platform</w:t>
      </w:r>
      <w:proofErr w:type="spellEnd"/>
      <w:r w:rsidRPr="00303397">
        <w:rPr>
          <w:rFonts w:ascii="Times New Roman" w:hAnsi="Times New Roman" w:cs="Times New Roman"/>
        </w:rPr>
        <w:t xml:space="preserve"> at http://ec.europa.eu/consumers/odr </w:t>
      </w:r>
      <w:proofErr w:type="spellStart"/>
      <w:r w:rsidRPr="00303397">
        <w:rPr>
          <w:rFonts w:ascii="Times New Roman" w:hAnsi="Times New Roman" w:cs="Times New Roman"/>
        </w:rPr>
        <w:t>can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be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used</w:t>
      </w:r>
      <w:proofErr w:type="spellEnd"/>
      <w:r w:rsidRPr="00303397">
        <w:rPr>
          <w:rFonts w:ascii="Times New Roman" w:hAnsi="Times New Roman" w:cs="Times New Roman"/>
        </w:rPr>
        <w:t xml:space="preserve"> to </w:t>
      </w:r>
      <w:proofErr w:type="spellStart"/>
      <w:r w:rsidRPr="00303397">
        <w:rPr>
          <w:rFonts w:ascii="Times New Roman" w:hAnsi="Times New Roman" w:cs="Times New Roman"/>
        </w:rPr>
        <w:t>resolve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disputes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between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seller</w:t>
      </w:r>
      <w:proofErr w:type="spellEnd"/>
      <w:r w:rsidRPr="00303397">
        <w:rPr>
          <w:rFonts w:ascii="Times New Roman" w:hAnsi="Times New Roman" w:cs="Times New Roman"/>
        </w:rPr>
        <w:t xml:space="preserve"> and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buyer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under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purchase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agreement</w:t>
      </w:r>
      <w:proofErr w:type="spellEnd"/>
      <w:r w:rsidRPr="00303397">
        <w:rPr>
          <w:rFonts w:ascii="Times New Roman" w:hAnsi="Times New Roman" w:cs="Times New Roman"/>
        </w:rPr>
        <w:t>.</w:t>
      </w:r>
    </w:p>
    <w:p w:rsidR="00303397" w:rsidRPr="00303397" w:rsidRDefault="00303397" w:rsidP="00303397">
      <w:pPr>
        <w:rPr>
          <w:rFonts w:ascii="Times New Roman" w:hAnsi="Times New Roman" w:cs="Times New Roman"/>
        </w:rPr>
      </w:pPr>
      <w:r w:rsidRPr="00303397">
        <w:rPr>
          <w:rFonts w:ascii="Times New Roman" w:hAnsi="Times New Roman" w:cs="Times New Roman"/>
        </w:rPr>
        <w:t xml:space="preserve">2. </w:t>
      </w:r>
      <w:proofErr w:type="spellStart"/>
      <w:r w:rsidRPr="00303397">
        <w:rPr>
          <w:rFonts w:ascii="Times New Roman" w:hAnsi="Times New Roman" w:cs="Times New Roman"/>
        </w:rPr>
        <w:t>European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Consumer</w:t>
      </w:r>
      <w:proofErr w:type="spellEnd"/>
      <w:r w:rsidRPr="00303397">
        <w:rPr>
          <w:rFonts w:ascii="Times New Roman" w:hAnsi="Times New Roman" w:cs="Times New Roman"/>
        </w:rPr>
        <w:t xml:space="preserve"> Center Slovak </w:t>
      </w:r>
      <w:proofErr w:type="spellStart"/>
      <w:r w:rsidRPr="00303397">
        <w:rPr>
          <w:rFonts w:ascii="Times New Roman" w:hAnsi="Times New Roman" w:cs="Times New Roman"/>
        </w:rPr>
        <w:t>Republic</w:t>
      </w:r>
      <w:proofErr w:type="spellEnd"/>
      <w:r w:rsidRPr="00303397">
        <w:rPr>
          <w:rFonts w:ascii="Times New Roman" w:hAnsi="Times New Roman" w:cs="Times New Roman"/>
        </w:rPr>
        <w:t xml:space="preserve">, </w:t>
      </w:r>
      <w:proofErr w:type="spellStart"/>
      <w:r w:rsidRPr="00303397">
        <w:rPr>
          <w:rFonts w:ascii="Times New Roman" w:hAnsi="Times New Roman" w:cs="Times New Roman"/>
        </w:rPr>
        <w:t>with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its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registered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office</w:t>
      </w:r>
      <w:proofErr w:type="spellEnd"/>
      <w:r w:rsidRPr="00303397">
        <w:rPr>
          <w:rFonts w:ascii="Times New Roman" w:hAnsi="Times New Roman" w:cs="Times New Roman"/>
        </w:rPr>
        <w:t xml:space="preserve"> at Mlynské nivy 44 / A 827 15, Bratislava 212 Slovak </w:t>
      </w:r>
      <w:proofErr w:type="spellStart"/>
      <w:r w:rsidRPr="00303397">
        <w:rPr>
          <w:rFonts w:ascii="Times New Roman" w:hAnsi="Times New Roman" w:cs="Times New Roman"/>
        </w:rPr>
        <w:t>Republic</w:t>
      </w:r>
      <w:proofErr w:type="spellEnd"/>
      <w:r w:rsidRPr="00303397">
        <w:rPr>
          <w:rFonts w:ascii="Times New Roman" w:hAnsi="Times New Roman" w:cs="Times New Roman"/>
        </w:rPr>
        <w:t xml:space="preserve">, internet </w:t>
      </w:r>
      <w:proofErr w:type="spellStart"/>
      <w:r w:rsidRPr="00303397">
        <w:rPr>
          <w:rFonts w:ascii="Times New Roman" w:hAnsi="Times New Roman" w:cs="Times New Roman"/>
        </w:rPr>
        <w:t>address</w:t>
      </w:r>
      <w:proofErr w:type="spellEnd"/>
      <w:r w:rsidRPr="00303397">
        <w:rPr>
          <w:rFonts w:ascii="Times New Roman" w:hAnsi="Times New Roman" w:cs="Times New Roman"/>
        </w:rPr>
        <w:t xml:space="preserve">: http://www.evropskyspotrebitel.sk </w:t>
      </w:r>
      <w:proofErr w:type="spellStart"/>
      <w:r w:rsidRPr="00303397">
        <w:rPr>
          <w:rFonts w:ascii="Times New Roman" w:hAnsi="Times New Roman" w:cs="Times New Roman"/>
        </w:rPr>
        <w:t>is</w:t>
      </w:r>
      <w:proofErr w:type="spellEnd"/>
      <w:r w:rsidRPr="00303397">
        <w:rPr>
          <w:rFonts w:ascii="Times New Roman" w:hAnsi="Times New Roman" w:cs="Times New Roman"/>
        </w:rPr>
        <w:t xml:space="preserve"> a </w:t>
      </w:r>
      <w:proofErr w:type="spellStart"/>
      <w:r w:rsidRPr="00303397">
        <w:rPr>
          <w:rFonts w:ascii="Times New Roman" w:hAnsi="Times New Roman" w:cs="Times New Roman"/>
        </w:rPr>
        <w:t>contact</w:t>
      </w:r>
      <w:proofErr w:type="spellEnd"/>
      <w:r w:rsidRPr="00303397">
        <w:rPr>
          <w:rFonts w:ascii="Times New Roman" w:hAnsi="Times New Roman" w:cs="Times New Roman"/>
        </w:rPr>
        <w:t xml:space="preserve"> point </w:t>
      </w:r>
      <w:proofErr w:type="spellStart"/>
      <w:r w:rsidRPr="00303397">
        <w:rPr>
          <w:rFonts w:ascii="Times New Roman" w:hAnsi="Times New Roman" w:cs="Times New Roman"/>
        </w:rPr>
        <w:t>pursuant</w:t>
      </w:r>
      <w:proofErr w:type="spellEnd"/>
      <w:r w:rsidRPr="00303397">
        <w:rPr>
          <w:rFonts w:ascii="Times New Roman" w:hAnsi="Times New Roman" w:cs="Times New Roman"/>
        </w:rPr>
        <w:t xml:space="preserve"> to </w:t>
      </w:r>
      <w:proofErr w:type="spellStart"/>
      <w:r w:rsidRPr="00303397">
        <w:rPr>
          <w:rFonts w:ascii="Times New Roman" w:hAnsi="Times New Roman" w:cs="Times New Roman"/>
        </w:rPr>
        <w:t>Regulation</w:t>
      </w:r>
      <w:proofErr w:type="spellEnd"/>
      <w:r w:rsidRPr="00303397">
        <w:rPr>
          <w:rFonts w:ascii="Times New Roman" w:hAnsi="Times New Roman" w:cs="Times New Roman"/>
        </w:rPr>
        <w:t xml:space="preserve"> (EU) No 182/2011 of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European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Parliament</w:t>
      </w:r>
      <w:proofErr w:type="spellEnd"/>
      <w:r w:rsidRPr="00303397">
        <w:rPr>
          <w:rFonts w:ascii="Times New Roman" w:hAnsi="Times New Roman" w:cs="Times New Roman"/>
        </w:rPr>
        <w:t xml:space="preserve"> and of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Council</w:t>
      </w:r>
      <w:proofErr w:type="spellEnd"/>
      <w:r w:rsidRPr="00303397">
        <w:rPr>
          <w:rFonts w:ascii="Times New Roman" w:hAnsi="Times New Roman" w:cs="Times New Roman"/>
        </w:rPr>
        <w:t xml:space="preserve">. 524/2013 of 21 May 2013 on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settlement</w:t>
      </w:r>
      <w:proofErr w:type="spellEnd"/>
      <w:r w:rsidRPr="00303397">
        <w:rPr>
          <w:rFonts w:ascii="Times New Roman" w:hAnsi="Times New Roman" w:cs="Times New Roman"/>
        </w:rPr>
        <w:t xml:space="preserve"> of </w:t>
      </w:r>
      <w:proofErr w:type="spellStart"/>
      <w:r w:rsidRPr="00303397">
        <w:rPr>
          <w:rFonts w:ascii="Times New Roman" w:hAnsi="Times New Roman" w:cs="Times New Roman"/>
        </w:rPr>
        <w:t>consumer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disputes</w:t>
      </w:r>
      <w:proofErr w:type="spellEnd"/>
      <w:r w:rsidRPr="00303397">
        <w:rPr>
          <w:rFonts w:ascii="Times New Roman" w:hAnsi="Times New Roman" w:cs="Times New Roman"/>
        </w:rPr>
        <w:t xml:space="preserve"> online and </w:t>
      </w:r>
      <w:proofErr w:type="spellStart"/>
      <w:r w:rsidRPr="00303397">
        <w:rPr>
          <w:rFonts w:ascii="Times New Roman" w:hAnsi="Times New Roman" w:cs="Times New Roman"/>
        </w:rPr>
        <w:t>complements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Regulation</w:t>
      </w:r>
      <w:proofErr w:type="spellEnd"/>
      <w:r w:rsidRPr="00303397">
        <w:rPr>
          <w:rFonts w:ascii="Times New Roman" w:hAnsi="Times New Roman" w:cs="Times New Roman"/>
        </w:rPr>
        <w:t xml:space="preserve"> (EC) No 2006/2004 and </w:t>
      </w:r>
      <w:proofErr w:type="spellStart"/>
      <w:r w:rsidRPr="00303397">
        <w:rPr>
          <w:rFonts w:ascii="Times New Roman" w:hAnsi="Times New Roman" w:cs="Times New Roman"/>
        </w:rPr>
        <w:t>Directive</w:t>
      </w:r>
      <w:proofErr w:type="spellEnd"/>
      <w:r w:rsidRPr="00303397">
        <w:rPr>
          <w:rFonts w:ascii="Times New Roman" w:hAnsi="Times New Roman" w:cs="Times New Roman"/>
        </w:rPr>
        <w:t xml:space="preserve"> 2009/22 / EC (Online </w:t>
      </w:r>
      <w:proofErr w:type="spellStart"/>
      <w:r w:rsidRPr="00303397">
        <w:rPr>
          <w:rFonts w:ascii="Times New Roman" w:hAnsi="Times New Roman" w:cs="Times New Roman"/>
        </w:rPr>
        <w:t>Consumer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Dispute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Resolution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Regulation</w:t>
      </w:r>
      <w:proofErr w:type="spellEnd"/>
      <w:r w:rsidRPr="00303397">
        <w:rPr>
          <w:rFonts w:ascii="Times New Roman" w:hAnsi="Times New Roman" w:cs="Times New Roman"/>
        </w:rPr>
        <w:t>).</w:t>
      </w:r>
    </w:p>
    <w:p w:rsidR="00303397" w:rsidRDefault="00303397" w:rsidP="00303397">
      <w:pPr>
        <w:rPr>
          <w:rFonts w:ascii="Times New Roman" w:hAnsi="Times New Roman" w:cs="Times New Roman"/>
        </w:rPr>
      </w:pPr>
      <w:r w:rsidRPr="00303397">
        <w:rPr>
          <w:rFonts w:ascii="Times New Roman" w:hAnsi="Times New Roman" w:cs="Times New Roman"/>
        </w:rPr>
        <w:t xml:space="preserve">3.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seller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is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entitled</w:t>
      </w:r>
      <w:proofErr w:type="spellEnd"/>
      <w:r w:rsidRPr="00303397">
        <w:rPr>
          <w:rFonts w:ascii="Times New Roman" w:hAnsi="Times New Roman" w:cs="Times New Roman"/>
        </w:rPr>
        <w:t xml:space="preserve"> to </w:t>
      </w:r>
      <w:proofErr w:type="spellStart"/>
      <w:r w:rsidRPr="00303397">
        <w:rPr>
          <w:rFonts w:ascii="Times New Roman" w:hAnsi="Times New Roman" w:cs="Times New Roman"/>
        </w:rPr>
        <w:t>sell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goods</w:t>
      </w:r>
      <w:proofErr w:type="spellEnd"/>
      <w:r w:rsidRPr="00303397">
        <w:rPr>
          <w:rFonts w:ascii="Times New Roman" w:hAnsi="Times New Roman" w:cs="Times New Roman"/>
        </w:rPr>
        <w:t xml:space="preserve"> on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basis</w:t>
      </w:r>
      <w:proofErr w:type="spellEnd"/>
      <w:r w:rsidRPr="00303397">
        <w:rPr>
          <w:rFonts w:ascii="Times New Roman" w:hAnsi="Times New Roman" w:cs="Times New Roman"/>
        </w:rPr>
        <w:t xml:space="preserve"> of a </w:t>
      </w:r>
      <w:proofErr w:type="spellStart"/>
      <w:r w:rsidRPr="00303397">
        <w:rPr>
          <w:rFonts w:ascii="Times New Roman" w:hAnsi="Times New Roman" w:cs="Times New Roman"/>
        </w:rPr>
        <w:t>trade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license</w:t>
      </w:r>
      <w:proofErr w:type="spellEnd"/>
      <w:r w:rsidRPr="00303397">
        <w:rPr>
          <w:rFonts w:ascii="Times New Roman" w:hAnsi="Times New Roman" w:cs="Times New Roman"/>
        </w:rPr>
        <w:t xml:space="preserve">.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trade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license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control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is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performed</w:t>
      </w:r>
      <w:proofErr w:type="spellEnd"/>
      <w:r w:rsidRPr="00303397">
        <w:rPr>
          <w:rFonts w:ascii="Times New Roman" w:hAnsi="Times New Roman" w:cs="Times New Roman"/>
        </w:rPr>
        <w:t xml:space="preserve"> by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relevant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trade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licensing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office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within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its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competence</w:t>
      </w:r>
      <w:proofErr w:type="spellEnd"/>
      <w:r w:rsidRPr="00303397">
        <w:rPr>
          <w:rFonts w:ascii="Times New Roman" w:hAnsi="Times New Roman" w:cs="Times New Roman"/>
        </w:rPr>
        <w:t xml:space="preserve">. To a </w:t>
      </w:r>
      <w:proofErr w:type="spellStart"/>
      <w:r w:rsidRPr="00303397">
        <w:rPr>
          <w:rFonts w:ascii="Times New Roman" w:hAnsi="Times New Roman" w:cs="Times New Roman"/>
        </w:rPr>
        <w:t>limited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extent</w:t>
      </w:r>
      <w:proofErr w:type="spellEnd"/>
      <w:r w:rsidRPr="00303397">
        <w:rPr>
          <w:rFonts w:ascii="Times New Roman" w:hAnsi="Times New Roman" w:cs="Times New Roman"/>
        </w:rPr>
        <w:t xml:space="preserve">,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Slovak </w:t>
      </w:r>
      <w:proofErr w:type="spellStart"/>
      <w:r w:rsidRPr="00303397">
        <w:rPr>
          <w:rFonts w:ascii="Times New Roman" w:hAnsi="Times New Roman" w:cs="Times New Roman"/>
        </w:rPr>
        <w:t>Trade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Inspection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Authority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supervises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compliance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with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Consumer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Protection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Act</w:t>
      </w:r>
      <w:proofErr w:type="spellEnd"/>
      <w:r w:rsidRPr="00303397">
        <w:rPr>
          <w:rFonts w:ascii="Times New Roman" w:hAnsi="Times New Roman" w:cs="Times New Roman"/>
        </w:rPr>
        <w:t xml:space="preserve"> and </w:t>
      </w:r>
      <w:proofErr w:type="spellStart"/>
      <w:r w:rsidRPr="00303397">
        <w:rPr>
          <w:rFonts w:ascii="Times New Roman" w:hAnsi="Times New Roman" w:cs="Times New Roman"/>
        </w:rPr>
        <w:t>the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Consumer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Protection</w:t>
      </w:r>
      <w:proofErr w:type="spellEnd"/>
      <w:r w:rsidRPr="00303397">
        <w:rPr>
          <w:rFonts w:ascii="Times New Roman" w:hAnsi="Times New Roman" w:cs="Times New Roman"/>
        </w:rPr>
        <w:t xml:space="preserve"> </w:t>
      </w:r>
      <w:proofErr w:type="spellStart"/>
      <w:r w:rsidRPr="00303397">
        <w:rPr>
          <w:rFonts w:ascii="Times New Roman" w:hAnsi="Times New Roman" w:cs="Times New Roman"/>
        </w:rPr>
        <w:t>Act</w:t>
      </w:r>
      <w:proofErr w:type="spellEnd"/>
      <w:r w:rsidRPr="00303397">
        <w:rPr>
          <w:rFonts w:ascii="Times New Roman" w:hAnsi="Times New Roman" w:cs="Times New Roman"/>
        </w:rPr>
        <w:t xml:space="preserve"> at a </w:t>
      </w:r>
      <w:proofErr w:type="spellStart"/>
      <w:r w:rsidRPr="00303397">
        <w:rPr>
          <w:rFonts w:ascii="Times New Roman" w:hAnsi="Times New Roman" w:cs="Times New Roman"/>
        </w:rPr>
        <w:t>distance</w:t>
      </w:r>
      <w:proofErr w:type="spellEnd"/>
      <w:r w:rsidRPr="00303397">
        <w:rPr>
          <w:rFonts w:ascii="Times New Roman" w:hAnsi="Times New Roman" w:cs="Times New Roman"/>
        </w:rPr>
        <w:t>.</w:t>
      </w:r>
    </w:p>
    <w:p w:rsidR="00137BDA" w:rsidRPr="007D6F2C" w:rsidRDefault="00137BDA" w:rsidP="00137BDA">
      <w:pPr>
        <w:rPr>
          <w:rFonts w:ascii="Times New Roman" w:hAnsi="Times New Roman" w:cs="Times New Roman"/>
          <w:b/>
        </w:rPr>
      </w:pPr>
      <w:bookmarkStart w:id="0" w:name="_GoBack"/>
      <w:proofErr w:type="spellStart"/>
      <w:r w:rsidRPr="007D6F2C">
        <w:rPr>
          <w:rFonts w:ascii="Times New Roman" w:hAnsi="Times New Roman" w:cs="Times New Roman"/>
          <w:b/>
        </w:rPr>
        <w:lastRenderedPageBreak/>
        <w:t>Article</w:t>
      </w:r>
      <w:proofErr w:type="spellEnd"/>
      <w:r w:rsidRPr="007D6F2C">
        <w:rPr>
          <w:rFonts w:ascii="Times New Roman" w:hAnsi="Times New Roman" w:cs="Times New Roman"/>
          <w:b/>
        </w:rPr>
        <w:t xml:space="preserve"> V</w:t>
      </w:r>
    </w:p>
    <w:bookmarkEnd w:id="0"/>
    <w:p w:rsidR="00137BDA" w:rsidRPr="00137BDA" w:rsidRDefault="00137BDA" w:rsidP="00137BDA">
      <w:pPr>
        <w:rPr>
          <w:rFonts w:ascii="Times New Roman" w:hAnsi="Times New Roman" w:cs="Times New Roman"/>
        </w:rPr>
      </w:pPr>
      <w:proofErr w:type="spellStart"/>
      <w:r w:rsidRPr="00137BDA">
        <w:rPr>
          <w:rFonts w:ascii="Times New Roman" w:hAnsi="Times New Roman" w:cs="Times New Roman"/>
        </w:rPr>
        <w:t>Final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Provisions</w:t>
      </w:r>
      <w:proofErr w:type="spellEnd"/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1. </w:t>
      </w:r>
      <w:proofErr w:type="spellStart"/>
      <w:r w:rsidRPr="00137BDA">
        <w:rPr>
          <w:rFonts w:ascii="Times New Roman" w:hAnsi="Times New Roman" w:cs="Times New Roman"/>
        </w:rPr>
        <w:t>These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general</w:t>
      </w:r>
      <w:proofErr w:type="spellEnd"/>
      <w:r w:rsidRPr="00137BDA">
        <w:rPr>
          <w:rFonts w:ascii="Times New Roman" w:hAnsi="Times New Roman" w:cs="Times New Roman"/>
        </w:rPr>
        <w:t xml:space="preserve"> business </w:t>
      </w:r>
      <w:proofErr w:type="spellStart"/>
      <w:r w:rsidRPr="00137BDA">
        <w:rPr>
          <w:rFonts w:ascii="Times New Roman" w:hAnsi="Times New Roman" w:cs="Times New Roman"/>
        </w:rPr>
        <w:t>terms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conditions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legal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relationships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thereby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created</w:t>
      </w:r>
      <w:proofErr w:type="spellEnd"/>
      <w:r w:rsidRPr="00137BDA">
        <w:rPr>
          <w:rFonts w:ascii="Times New Roman" w:hAnsi="Times New Roman" w:cs="Times New Roman"/>
        </w:rPr>
        <w:t xml:space="preserve"> are </w:t>
      </w:r>
      <w:proofErr w:type="spellStart"/>
      <w:r w:rsidRPr="00137BDA">
        <w:rPr>
          <w:rFonts w:ascii="Times New Roman" w:hAnsi="Times New Roman" w:cs="Times New Roman"/>
        </w:rPr>
        <w:t>managed</w:t>
      </w:r>
      <w:proofErr w:type="spellEnd"/>
      <w:r w:rsidRPr="00137BDA">
        <w:rPr>
          <w:rFonts w:ascii="Times New Roman" w:hAnsi="Times New Roman" w:cs="Times New Roman"/>
        </w:rPr>
        <w:t xml:space="preserve"> by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legal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regulations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Slovak </w:t>
      </w:r>
      <w:proofErr w:type="spellStart"/>
      <w:r w:rsidRPr="00137BDA">
        <w:rPr>
          <w:rFonts w:ascii="Times New Roman" w:hAnsi="Times New Roman" w:cs="Times New Roman"/>
        </w:rPr>
        <w:t>Republic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2.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Client's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stay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managed</w:t>
      </w:r>
      <w:proofErr w:type="spellEnd"/>
      <w:r w:rsidRPr="00137BDA">
        <w:rPr>
          <w:rFonts w:ascii="Times New Roman" w:hAnsi="Times New Roman" w:cs="Times New Roman"/>
        </w:rPr>
        <w:t xml:space="preserve"> by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Accommodation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Rules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Regulations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which</w:t>
      </w:r>
      <w:proofErr w:type="spellEnd"/>
      <w:r w:rsidRPr="00137BDA">
        <w:rPr>
          <w:rFonts w:ascii="Times New Roman" w:hAnsi="Times New Roman" w:cs="Times New Roman"/>
        </w:rPr>
        <w:t xml:space="preserve"> are </w:t>
      </w:r>
      <w:proofErr w:type="spellStart"/>
      <w:r w:rsidRPr="00137BDA">
        <w:rPr>
          <w:rFonts w:ascii="Times New Roman" w:hAnsi="Times New Roman" w:cs="Times New Roman"/>
        </w:rPr>
        <w:t>binding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Clients</w:t>
      </w:r>
      <w:proofErr w:type="spellEnd"/>
      <w:r w:rsidRPr="00137BDA">
        <w:rPr>
          <w:rFonts w:ascii="Times New Roman" w:hAnsi="Times New Roman" w:cs="Times New Roman"/>
        </w:rPr>
        <w:t xml:space="preserve">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Accommodation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Rules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Regulations</w:t>
      </w:r>
      <w:proofErr w:type="spellEnd"/>
      <w:r w:rsidRPr="00137BDA">
        <w:rPr>
          <w:rFonts w:ascii="Times New Roman" w:hAnsi="Times New Roman" w:cs="Times New Roman"/>
        </w:rPr>
        <w:t xml:space="preserve"> are </w:t>
      </w:r>
      <w:proofErr w:type="spellStart"/>
      <w:r w:rsidRPr="00137BDA">
        <w:rPr>
          <w:rFonts w:ascii="Times New Roman" w:hAnsi="Times New Roman" w:cs="Times New Roman"/>
        </w:rPr>
        <w:t>located</w:t>
      </w:r>
      <w:proofErr w:type="spellEnd"/>
      <w:r w:rsidRPr="00137BDA">
        <w:rPr>
          <w:rFonts w:ascii="Times New Roman" w:hAnsi="Times New Roman" w:cs="Times New Roman"/>
        </w:rPr>
        <w:t xml:space="preserve"> at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Hotel's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reception</w:t>
      </w:r>
      <w:proofErr w:type="spellEnd"/>
      <w:r w:rsidRPr="00137BDA">
        <w:rPr>
          <w:rFonts w:ascii="Times New Roman" w:hAnsi="Times New Roman" w:cs="Times New Roman"/>
        </w:rPr>
        <w:t xml:space="preserve"> and in </w:t>
      </w:r>
      <w:proofErr w:type="spellStart"/>
      <w:r w:rsidRPr="00137BDA">
        <w:rPr>
          <w:rFonts w:ascii="Times New Roman" w:hAnsi="Times New Roman" w:cs="Times New Roman"/>
        </w:rPr>
        <w:t>each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room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3. </w:t>
      </w:r>
      <w:proofErr w:type="spellStart"/>
      <w:r w:rsidRPr="00137BDA">
        <w:rPr>
          <w:rFonts w:ascii="Times New Roman" w:hAnsi="Times New Roman" w:cs="Times New Roman"/>
        </w:rPr>
        <w:t>If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provides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with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any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information</w:t>
      </w:r>
      <w:proofErr w:type="spellEnd"/>
      <w:r w:rsidRPr="00137BDA">
        <w:rPr>
          <w:rFonts w:ascii="Times New Roman" w:hAnsi="Times New Roman" w:cs="Times New Roman"/>
        </w:rPr>
        <w:t xml:space="preserve"> as to </w:t>
      </w:r>
      <w:proofErr w:type="spellStart"/>
      <w:r w:rsidRPr="00137BDA">
        <w:rPr>
          <w:rFonts w:ascii="Times New Roman" w:hAnsi="Times New Roman" w:cs="Times New Roman"/>
        </w:rPr>
        <w:t>its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debit</w:t>
      </w:r>
      <w:proofErr w:type="spellEnd"/>
      <w:r w:rsidRPr="00137BDA">
        <w:rPr>
          <w:rFonts w:ascii="Times New Roman" w:hAnsi="Times New Roman" w:cs="Times New Roman"/>
        </w:rPr>
        <w:t xml:space="preserve"> or </w:t>
      </w:r>
      <w:proofErr w:type="spellStart"/>
      <w:r w:rsidRPr="00137BDA">
        <w:rPr>
          <w:rFonts w:ascii="Times New Roman" w:hAnsi="Times New Roman" w:cs="Times New Roman"/>
        </w:rPr>
        <w:t>payment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card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including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related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numbers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 at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same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time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expresses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its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consent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allow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to </w:t>
      </w:r>
      <w:proofErr w:type="spellStart"/>
      <w:r w:rsidRPr="00137BDA">
        <w:rPr>
          <w:rFonts w:ascii="Times New Roman" w:hAnsi="Times New Roman" w:cs="Times New Roman"/>
        </w:rPr>
        <w:t>use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this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card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satisfy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its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financial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claims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towards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, in </w:t>
      </w:r>
      <w:proofErr w:type="spellStart"/>
      <w:r w:rsidRPr="00137BDA">
        <w:rPr>
          <w:rFonts w:ascii="Times New Roman" w:hAnsi="Times New Roman" w:cs="Times New Roman"/>
        </w:rPr>
        <w:t>particular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when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seeking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payment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Service </w:t>
      </w:r>
      <w:proofErr w:type="spellStart"/>
      <w:r w:rsidRPr="00137BDA">
        <w:rPr>
          <w:rFonts w:ascii="Times New Roman" w:hAnsi="Times New Roman" w:cs="Times New Roman"/>
        </w:rPr>
        <w:t>cancellation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fees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137BDA" w:rsidRPr="00137BDA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4.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Client</w:t>
      </w:r>
      <w:proofErr w:type="spellEnd"/>
      <w:r w:rsidRPr="00137BDA">
        <w:rPr>
          <w:rFonts w:ascii="Times New Roman" w:hAnsi="Times New Roman" w:cs="Times New Roman"/>
        </w:rPr>
        <w:t xml:space="preserve">, </w:t>
      </w:r>
      <w:proofErr w:type="spellStart"/>
      <w:r w:rsidRPr="00137BDA">
        <w:rPr>
          <w:rFonts w:ascii="Times New Roman" w:hAnsi="Times New Roman" w:cs="Times New Roman"/>
        </w:rPr>
        <w:t>via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delivery</w:t>
      </w:r>
      <w:proofErr w:type="spellEnd"/>
      <w:r w:rsidRPr="00137BDA">
        <w:rPr>
          <w:rFonts w:ascii="Times New Roman" w:hAnsi="Times New Roman" w:cs="Times New Roman"/>
        </w:rPr>
        <w:t xml:space="preserve"> of a </w:t>
      </w:r>
      <w:proofErr w:type="spellStart"/>
      <w:r w:rsidRPr="00137BDA">
        <w:rPr>
          <w:rFonts w:ascii="Times New Roman" w:hAnsi="Times New Roman" w:cs="Times New Roman"/>
        </w:rPr>
        <w:t>Reservation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Hotel,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unilateral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cancellation</w:t>
      </w:r>
      <w:proofErr w:type="spellEnd"/>
      <w:r w:rsidRPr="00137BDA">
        <w:rPr>
          <w:rFonts w:ascii="Times New Roman" w:hAnsi="Times New Roman" w:cs="Times New Roman"/>
        </w:rPr>
        <w:t xml:space="preserve"> of Service </w:t>
      </w:r>
      <w:proofErr w:type="spellStart"/>
      <w:r w:rsidRPr="00137BDA">
        <w:rPr>
          <w:rFonts w:ascii="Times New Roman" w:hAnsi="Times New Roman" w:cs="Times New Roman"/>
        </w:rPr>
        <w:t>provision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cancellation</w:t>
      </w:r>
      <w:proofErr w:type="spellEnd"/>
      <w:r w:rsidRPr="00137BDA">
        <w:rPr>
          <w:rFonts w:ascii="Times New Roman" w:hAnsi="Times New Roman" w:cs="Times New Roman"/>
        </w:rPr>
        <w:t xml:space="preserve"> of </w:t>
      </w:r>
      <w:proofErr w:type="spellStart"/>
      <w:r w:rsidRPr="00137BDA">
        <w:rPr>
          <w:rFonts w:ascii="Times New Roman" w:hAnsi="Times New Roman" w:cs="Times New Roman"/>
        </w:rPr>
        <w:t>accommodation</w:t>
      </w:r>
      <w:proofErr w:type="spellEnd"/>
      <w:r w:rsidRPr="00137BDA">
        <w:rPr>
          <w:rFonts w:ascii="Times New Roman" w:hAnsi="Times New Roman" w:cs="Times New Roman"/>
        </w:rPr>
        <w:t xml:space="preserve"> in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Hotel </w:t>
      </w:r>
      <w:proofErr w:type="spellStart"/>
      <w:r w:rsidRPr="00137BDA">
        <w:rPr>
          <w:rFonts w:ascii="Times New Roman" w:hAnsi="Times New Roman" w:cs="Times New Roman"/>
        </w:rPr>
        <w:t>thereby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confirms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that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these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terms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conditions</w:t>
      </w:r>
      <w:proofErr w:type="spellEnd"/>
      <w:r w:rsidRPr="00137BDA">
        <w:rPr>
          <w:rFonts w:ascii="Times New Roman" w:hAnsi="Times New Roman" w:cs="Times New Roman"/>
        </w:rPr>
        <w:t xml:space="preserve"> are </w:t>
      </w:r>
      <w:proofErr w:type="spellStart"/>
      <w:r w:rsidRPr="00137BDA">
        <w:rPr>
          <w:rFonts w:ascii="Times New Roman" w:hAnsi="Times New Roman" w:cs="Times New Roman"/>
        </w:rPr>
        <w:t>known</w:t>
      </w:r>
      <w:proofErr w:type="spellEnd"/>
      <w:r w:rsidRPr="00137BDA">
        <w:rPr>
          <w:rFonts w:ascii="Times New Roman" w:hAnsi="Times New Roman" w:cs="Times New Roman"/>
        </w:rPr>
        <w:t xml:space="preserve"> to </w:t>
      </w:r>
      <w:proofErr w:type="spellStart"/>
      <w:r w:rsidRPr="00137BDA">
        <w:rPr>
          <w:rFonts w:ascii="Times New Roman" w:hAnsi="Times New Roman" w:cs="Times New Roman"/>
        </w:rPr>
        <w:t>them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that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they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agree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with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the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content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herein</w:t>
      </w:r>
      <w:proofErr w:type="spellEnd"/>
      <w:r w:rsidRPr="00137BDA">
        <w:rPr>
          <w:rFonts w:ascii="Times New Roman" w:hAnsi="Times New Roman" w:cs="Times New Roman"/>
        </w:rPr>
        <w:t>.</w:t>
      </w:r>
    </w:p>
    <w:p w:rsidR="00F87D24" w:rsidRDefault="00137BDA" w:rsidP="00137BDA">
      <w:pPr>
        <w:rPr>
          <w:rFonts w:ascii="Times New Roman" w:hAnsi="Times New Roman" w:cs="Times New Roman"/>
        </w:rPr>
      </w:pPr>
      <w:r w:rsidRPr="00137BDA">
        <w:rPr>
          <w:rFonts w:ascii="Times New Roman" w:hAnsi="Times New Roman" w:cs="Times New Roman"/>
        </w:rPr>
        <w:t xml:space="preserve">5. </w:t>
      </w:r>
      <w:proofErr w:type="spellStart"/>
      <w:r w:rsidRPr="00137BDA">
        <w:rPr>
          <w:rFonts w:ascii="Times New Roman" w:hAnsi="Times New Roman" w:cs="Times New Roman"/>
        </w:rPr>
        <w:t>These</w:t>
      </w:r>
      <w:proofErr w:type="spellEnd"/>
      <w:r w:rsidRPr="00137BDA">
        <w:rPr>
          <w:rFonts w:ascii="Times New Roman" w:hAnsi="Times New Roman" w:cs="Times New Roman"/>
        </w:rPr>
        <w:t xml:space="preserve"> General Business </w:t>
      </w:r>
      <w:proofErr w:type="spellStart"/>
      <w:r w:rsidRPr="00137BDA">
        <w:rPr>
          <w:rFonts w:ascii="Times New Roman" w:hAnsi="Times New Roman" w:cs="Times New Roman"/>
        </w:rPr>
        <w:t>Terms</w:t>
      </w:r>
      <w:proofErr w:type="spellEnd"/>
      <w:r w:rsidRPr="00137BDA">
        <w:rPr>
          <w:rFonts w:ascii="Times New Roman" w:hAnsi="Times New Roman" w:cs="Times New Roman"/>
        </w:rPr>
        <w:t xml:space="preserve"> and </w:t>
      </w:r>
      <w:proofErr w:type="spellStart"/>
      <w:r w:rsidRPr="00137BDA">
        <w:rPr>
          <w:rFonts w:ascii="Times New Roman" w:hAnsi="Times New Roman" w:cs="Times New Roman"/>
        </w:rPr>
        <w:t>Conditions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Providing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Accommodation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Services</w:t>
      </w:r>
      <w:proofErr w:type="spellEnd"/>
      <w:r w:rsidRPr="00137BDA">
        <w:rPr>
          <w:rFonts w:ascii="Times New Roman" w:hAnsi="Times New Roman" w:cs="Times New Roman"/>
        </w:rPr>
        <w:t xml:space="preserve"> at Hotel LOFT </w:t>
      </w:r>
      <w:r>
        <w:rPr>
          <w:rFonts w:ascii="Times New Roman" w:hAnsi="Times New Roman" w:cs="Times New Roman"/>
        </w:rPr>
        <w:t xml:space="preserve">&amp; WILSON PALACE </w:t>
      </w:r>
      <w:proofErr w:type="spellStart"/>
      <w:r w:rsidRPr="00137BDA">
        <w:rPr>
          <w:rFonts w:ascii="Times New Roman" w:hAnsi="Times New Roman" w:cs="Times New Roman"/>
        </w:rPr>
        <w:t>enter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into</w:t>
      </w:r>
      <w:proofErr w:type="spellEnd"/>
      <w:r w:rsidRPr="00137BDA">
        <w:rPr>
          <w:rFonts w:ascii="Times New Roman" w:hAnsi="Times New Roman" w:cs="Times New Roman"/>
        </w:rPr>
        <w:t xml:space="preserve"> </w:t>
      </w:r>
      <w:proofErr w:type="spellStart"/>
      <w:r w:rsidRPr="00137BDA">
        <w:rPr>
          <w:rFonts w:ascii="Times New Roman" w:hAnsi="Times New Roman" w:cs="Times New Roman"/>
        </w:rPr>
        <w:t>force</w:t>
      </w:r>
      <w:proofErr w:type="spellEnd"/>
      <w:r w:rsidRPr="00137BDA">
        <w:rPr>
          <w:rFonts w:ascii="Times New Roman" w:hAnsi="Times New Roman" w:cs="Times New Roman"/>
        </w:rPr>
        <w:t xml:space="preserve"> on 1st </w:t>
      </w:r>
      <w:proofErr w:type="spellStart"/>
      <w:r w:rsidRPr="00137BDA">
        <w:rPr>
          <w:rFonts w:ascii="Times New Roman" w:hAnsi="Times New Roman" w:cs="Times New Roman"/>
        </w:rPr>
        <w:t>Ju</w:t>
      </w:r>
      <w:r w:rsidR="00F11CCF">
        <w:rPr>
          <w:rFonts w:ascii="Times New Roman" w:hAnsi="Times New Roman" w:cs="Times New Roman"/>
        </w:rPr>
        <w:t>ly</w:t>
      </w:r>
      <w:proofErr w:type="spellEnd"/>
      <w:r w:rsidRPr="00137BDA">
        <w:rPr>
          <w:rFonts w:ascii="Times New Roman" w:hAnsi="Times New Roman" w:cs="Times New Roman"/>
        </w:rPr>
        <w:t xml:space="preserve"> 201</w:t>
      </w:r>
      <w:r w:rsidR="00F11CCF">
        <w:rPr>
          <w:rFonts w:ascii="Times New Roman" w:hAnsi="Times New Roman" w:cs="Times New Roman"/>
        </w:rPr>
        <w:t>8</w:t>
      </w:r>
      <w:r w:rsidRPr="00137BDA">
        <w:rPr>
          <w:rFonts w:ascii="Times New Roman" w:hAnsi="Times New Roman" w:cs="Times New Roman"/>
        </w:rPr>
        <w:t>.</w:t>
      </w:r>
    </w:p>
    <w:p w:rsidR="00D23210" w:rsidRDefault="00D23210" w:rsidP="00893BD2">
      <w:pPr>
        <w:pStyle w:val="Nzov"/>
        <w:jc w:val="left"/>
      </w:pPr>
    </w:p>
    <w:p w:rsidR="00D23210" w:rsidRDefault="00D23210" w:rsidP="00893BD2">
      <w:pPr>
        <w:pStyle w:val="Nzov"/>
        <w:jc w:val="left"/>
      </w:pPr>
    </w:p>
    <w:sectPr w:rsidR="00D23210" w:rsidSect="005E7F0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DA"/>
    <w:rsid w:val="00096101"/>
    <w:rsid w:val="00137BDA"/>
    <w:rsid w:val="00303397"/>
    <w:rsid w:val="005E7F03"/>
    <w:rsid w:val="007D6F2C"/>
    <w:rsid w:val="00893BD2"/>
    <w:rsid w:val="008967E1"/>
    <w:rsid w:val="00CC2242"/>
    <w:rsid w:val="00D23210"/>
    <w:rsid w:val="00F11CCF"/>
    <w:rsid w:val="00F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B3590-528C-404B-824C-BC50CFBB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3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37BDA"/>
  </w:style>
  <w:style w:type="character" w:styleId="Hypertextovprepojenie">
    <w:name w:val="Hyperlink"/>
    <w:basedOn w:val="Predvolenpsmoodseku"/>
    <w:uiPriority w:val="99"/>
    <w:semiHidden/>
    <w:unhideWhenUsed/>
    <w:rsid w:val="00137BD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CCF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qFormat/>
    <w:rsid w:val="00893BD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NzovChar">
    <w:name w:val="Názov Char"/>
    <w:basedOn w:val="Predvolenpsmoodseku"/>
    <w:link w:val="Nzov"/>
    <w:rsid w:val="00893BD2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paragraph" w:styleId="Zkladntext">
    <w:name w:val="Body Text"/>
    <w:basedOn w:val="Normlny"/>
    <w:link w:val="ZkladntextChar"/>
    <w:rsid w:val="00893BD2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rsid w:val="00893BD2"/>
    <w:rPr>
      <w:rFonts w:ascii="Arial" w:eastAsia="Times New Roman" w:hAnsi="Arial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Abba Hotels</Company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Milan Pros, LOFT HOTEL Bratislava</cp:lastModifiedBy>
  <cp:revision>6</cp:revision>
  <cp:lastPrinted>2018-09-27T08:43:00Z</cp:lastPrinted>
  <dcterms:created xsi:type="dcterms:W3CDTF">2022-01-18T13:14:00Z</dcterms:created>
  <dcterms:modified xsi:type="dcterms:W3CDTF">2022-01-19T07:31:00Z</dcterms:modified>
</cp:coreProperties>
</file>